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right"/>
        <w:tblLook w:val="0000" w:firstRow="0" w:lastRow="0" w:firstColumn="0" w:lastColumn="0" w:noHBand="0" w:noVBand="0"/>
      </w:tblPr>
      <w:tblGrid>
        <w:gridCol w:w="5495"/>
      </w:tblGrid>
      <w:tr w:rsidR="00372CB2" w:rsidRPr="002A565B" w:rsidTr="00FD0898">
        <w:trPr>
          <w:trHeight w:val="2268"/>
          <w:jc w:val="right"/>
        </w:trPr>
        <w:tc>
          <w:tcPr>
            <w:tcW w:w="4217" w:type="dxa"/>
          </w:tcPr>
          <w:p w:rsidR="00372CB2" w:rsidRPr="00FD0898" w:rsidRDefault="00372CB2" w:rsidP="00FD089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0898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</w:t>
            </w:r>
          </w:p>
          <w:p w:rsidR="00372CB2" w:rsidRPr="00FD0898" w:rsidRDefault="00372CB2" w:rsidP="00FD0898">
            <w:pPr>
              <w:spacing w:after="0" w:line="240" w:lineRule="auto"/>
              <w:ind w:left="527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2CB2" w:rsidRPr="00FD0898" w:rsidRDefault="00372CB2" w:rsidP="00FD089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0898">
              <w:rPr>
                <w:rFonts w:ascii="Times New Roman" w:eastAsia="Calibri" w:hAnsi="Times New Roman" w:cs="Times New Roman"/>
                <w:sz w:val="28"/>
                <w:szCs w:val="28"/>
              </w:rPr>
              <w:t>УТВЕРЖДЕН</w:t>
            </w:r>
            <w:r w:rsidR="004C3A9F" w:rsidRPr="00FD0898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  <w:p w:rsidR="00372CB2" w:rsidRPr="00FD0898" w:rsidRDefault="00372CB2" w:rsidP="00FD089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0898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372CB2" w:rsidRPr="00FD0898" w:rsidRDefault="00372CB2" w:rsidP="00FD089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0898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372CB2" w:rsidRDefault="00372CB2" w:rsidP="00FD089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089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Щербиновский </w:t>
            </w:r>
            <w:r w:rsidR="0092493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муниципальный </w:t>
            </w:r>
            <w:r w:rsidRPr="00FD0898">
              <w:rPr>
                <w:rFonts w:ascii="Times New Roman" w:eastAsia="Calibri" w:hAnsi="Times New Roman" w:cs="Times New Roman"/>
                <w:sz w:val="28"/>
                <w:szCs w:val="28"/>
              </w:rPr>
              <w:t>район</w:t>
            </w:r>
          </w:p>
          <w:p w:rsidR="00924930" w:rsidRPr="00FD0898" w:rsidRDefault="00924930" w:rsidP="00FD089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Краснодарского края</w:t>
            </w:r>
          </w:p>
          <w:p w:rsidR="00372CB2" w:rsidRPr="00FD0898" w:rsidRDefault="00372CB2" w:rsidP="00FD089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D0898">
              <w:rPr>
                <w:rFonts w:ascii="Times New Roman" w:eastAsia="Calibri" w:hAnsi="Times New Roman" w:cs="Times New Roman"/>
                <w:sz w:val="28"/>
                <w:szCs w:val="28"/>
              </w:rPr>
              <w:t>от ____________№______</w:t>
            </w:r>
          </w:p>
        </w:tc>
      </w:tr>
    </w:tbl>
    <w:p w:rsidR="00372CB2" w:rsidRDefault="00372CB2" w:rsidP="008C2224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2E1439" w:rsidRDefault="002E1439" w:rsidP="008C2224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FD0898" w:rsidRPr="002A565B" w:rsidRDefault="00FD0898" w:rsidP="008C2224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A565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МЕТОДИКА</w:t>
      </w:r>
    </w:p>
    <w:p w:rsidR="00A7083A" w:rsidRPr="00445D10" w:rsidRDefault="00A7083A" w:rsidP="00A7083A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445D10">
        <w:rPr>
          <w:rFonts w:ascii="Times New Roman" w:hAnsi="Times New Roman" w:cs="Times New Roman"/>
          <w:b/>
          <w:bCs/>
          <w:sz w:val="28"/>
          <w:szCs w:val="28"/>
        </w:rPr>
        <w:t>определения размеров субсидий на финансовое</w:t>
      </w:r>
    </w:p>
    <w:p w:rsidR="000B071C" w:rsidRDefault="00A7083A" w:rsidP="00A7083A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445D10">
        <w:rPr>
          <w:rFonts w:ascii="Times New Roman" w:hAnsi="Times New Roman" w:cs="Times New Roman"/>
          <w:b/>
          <w:bCs/>
          <w:sz w:val="28"/>
          <w:szCs w:val="28"/>
        </w:rPr>
        <w:t xml:space="preserve"> обеспечение государственных гарантий</w:t>
      </w:r>
    </w:p>
    <w:p w:rsidR="00A7083A" w:rsidRPr="00445D10" w:rsidRDefault="00A7083A" w:rsidP="00A7083A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445D10">
        <w:rPr>
          <w:rFonts w:ascii="Times New Roman" w:hAnsi="Times New Roman" w:cs="Times New Roman"/>
          <w:b/>
          <w:bCs/>
          <w:sz w:val="28"/>
          <w:szCs w:val="28"/>
        </w:rPr>
        <w:t xml:space="preserve"> реализации прав на получение общедоступного </w:t>
      </w:r>
    </w:p>
    <w:p w:rsidR="00A7083A" w:rsidRPr="00445D10" w:rsidRDefault="00A7083A" w:rsidP="00A7083A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445D10">
        <w:rPr>
          <w:rFonts w:ascii="Times New Roman" w:hAnsi="Times New Roman" w:cs="Times New Roman"/>
          <w:b/>
          <w:bCs/>
          <w:sz w:val="28"/>
          <w:szCs w:val="28"/>
        </w:rPr>
        <w:t>и бесплатного дошкольного образования в дошкольных</w:t>
      </w:r>
    </w:p>
    <w:p w:rsidR="00A7083A" w:rsidRPr="00445D10" w:rsidRDefault="00A7083A" w:rsidP="00A7083A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445D10">
        <w:rPr>
          <w:rFonts w:ascii="Times New Roman" w:hAnsi="Times New Roman" w:cs="Times New Roman"/>
          <w:b/>
          <w:bCs/>
          <w:sz w:val="28"/>
          <w:szCs w:val="28"/>
        </w:rPr>
        <w:t xml:space="preserve">образовательных </w:t>
      </w:r>
      <w:r w:rsidR="000B071C">
        <w:rPr>
          <w:rFonts w:ascii="Times New Roman" w:hAnsi="Times New Roman" w:cs="Times New Roman"/>
          <w:b/>
          <w:bCs/>
          <w:sz w:val="28"/>
          <w:szCs w:val="28"/>
        </w:rPr>
        <w:t>организациях</w:t>
      </w:r>
      <w:r w:rsidRPr="00445D10">
        <w:rPr>
          <w:rFonts w:ascii="Times New Roman" w:hAnsi="Times New Roman" w:cs="Times New Roman"/>
          <w:b/>
          <w:bCs/>
          <w:sz w:val="28"/>
          <w:szCs w:val="28"/>
        </w:rPr>
        <w:t xml:space="preserve">, включая </w:t>
      </w:r>
    </w:p>
    <w:p w:rsidR="00A7083A" w:rsidRPr="00445D10" w:rsidRDefault="00A7083A" w:rsidP="00A7083A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445D10">
        <w:rPr>
          <w:rFonts w:ascii="Times New Roman" w:hAnsi="Times New Roman" w:cs="Times New Roman"/>
          <w:b/>
          <w:bCs/>
          <w:sz w:val="28"/>
          <w:szCs w:val="28"/>
        </w:rPr>
        <w:t xml:space="preserve">расходы на оплату труда, приобретение учебников </w:t>
      </w:r>
    </w:p>
    <w:p w:rsidR="00A7083A" w:rsidRPr="00445D10" w:rsidRDefault="00A7083A" w:rsidP="00A7083A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445D10">
        <w:rPr>
          <w:rFonts w:ascii="Times New Roman" w:hAnsi="Times New Roman" w:cs="Times New Roman"/>
          <w:b/>
          <w:bCs/>
          <w:sz w:val="28"/>
          <w:szCs w:val="28"/>
        </w:rPr>
        <w:t xml:space="preserve">и учебных пособий, средств обучения, игр, игрушек </w:t>
      </w:r>
    </w:p>
    <w:p w:rsidR="00A7083A" w:rsidRPr="00445D10" w:rsidRDefault="00A7083A" w:rsidP="00A7083A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445D10">
        <w:rPr>
          <w:rFonts w:ascii="Times New Roman" w:hAnsi="Times New Roman" w:cs="Times New Roman"/>
          <w:b/>
          <w:bCs/>
          <w:sz w:val="28"/>
          <w:szCs w:val="28"/>
        </w:rPr>
        <w:t xml:space="preserve">(за исключением расходов на содержание зданий и </w:t>
      </w:r>
    </w:p>
    <w:p w:rsidR="00A7083A" w:rsidRPr="00445D10" w:rsidRDefault="00A7083A" w:rsidP="00A7083A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445D10">
        <w:rPr>
          <w:rFonts w:ascii="Times New Roman" w:hAnsi="Times New Roman" w:cs="Times New Roman"/>
          <w:b/>
          <w:bCs/>
          <w:sz w:val="28"/>
          <w:szCs w:val="28"/>
        </w:rPr>
        <w:t>оплату коммунальных услуг)</w:t>
      </w:r>
    </w:p>
    <w:p w:rsidR="008C2224" w:rsidRPr="00445D10" w:rsidRDefault="008C2224" w:rsidP="00FD0898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D0898" w:rsidRPr="00A7083A" w:rsidRDefault="00FD0898" w:rsidP="00FD0898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72CB2" w:rsidRDefault="00372CB2" w:rsidP="00FD089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bookmarkStart w:id="0" w:name="sub_301"/>
      <w:r w:rsidRPr="002A565B">
        <w:rPr>
          <w:rFonts w:ascii="Times New Roman" w:hAnsi="Times New Roman" w:cs="Times New Roman"/>
          <w:bCs/>
          <w:color w:val="26282F"/>
          <w:sz w:val="28"/>
          <w:szCs w:val="28"/>
        </w:rPr>
        <w:t>1. Общие положения</w:t>
      </w:r>
    </w:p>
    <w:p w:rsidR="00FD0898" w:rsidRPr="002A565B" w:rsidRDefault="00FD0898" w:rsidP="00FD089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bookmarkEnd w:id="0"/>
    <w:p w:rsidR="00372CB2" w:rsidRDefault="002A565B" w:rsidP="00863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372CB2" w:rsidRPr="002A565B">
        <w:rPr>
          <w:rFonts w:ascii="Times New Roman" w:hAnsi="Times New Roman" w:cs="Times New Roman"/>
          <w:sz w:val="28"/>
          <w:szCs w:val="28"/>
        </w:rPr>
        <w:t xml:space="preserve">астоящая Методика </w:t>
      </w:r>
      <w:r w:rsidR="00372CB2" w:rsidRPr="002A56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определения размеров субсидий на финансовое обеспечение государственных гарантий реализации прав на получение общедоступного и бесплатного дошкольного образования</w:t>
      </w:r>
      <w:r w:rsidR="00A7083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 дошкольных образовательных </w:t>
      </w:r>
      <w:r w:rsidR="006063D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организациях</w:t>
      </w:r>
      <w:r w:rsidR="00372CB2" w:rsidRPr="002A56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(далее – Методика) </w:t>
      </w:r>
      <w:r w:rsidR="00372CB2" w:rsidRPr="002A565B">
        <w:rPr>
          <w:rFonts w:ascii="Times New Roman" w:hAnsi="Times New Roman" w:cs="Times New Roman"/>
          <w:sz w:val="28"/>
          <w:szCs w:val="28"/>
        </w:rPr>
        <w:t xml:space="preserve">устанавливает правила определения размеров субсидий муниципальным дошкольным образовательным </w:t>
      </w:r>
      <w:r w:rsidR="006063D2">
        <w:rPr>
          <w:rFonts w:ascii="Times New Roman" w:hAnsi="Times New Roman" w:cs="Times New Roman"/>
          <w:sz w:val="28"/>
          <w:szCs w:val="28"/>
        </w:rPr>
        <w:t>организациям</w:t>
      </w:r>
      <w:r w:rsidR="00A7083A">
        <w:rPr>
          <w:rFonts w:ascii="Times New Roman" w:hAnsi="Times New Roman" w:cs="Times New Roman"/>
          <w:sz w:val="28"/>
          <w:szCs w:val="28"/>
        </w:rPr>
        <w:t>, подведомственны</w:t>
      </w:r>
      <w:r w:rsidR="00DE183F">
        <w:rPr>
          <w:rFonts w:ascii="Times New Roman" w:hAnsi="Times New Roman" w:cs="Times New Roman"/>
          <w:sz w:val="28"/>
          <w:szCs w:val="28"/>
        </w:rPr>
        <w:t>м</w:t>
      </w:r>
      <w:r w:rsidR="00A7083A">
        <w:rPr>
          <w:rFonts w:ascii="Times New Roman" w:hAnsi="Times New Roman" w:cs="Times New Roman"/>
          <w:sz w:val="28"/>
          <w:szCs w:val="28"/>
        </w:rPr>
        <w:t xml:space="preserve"> управлению образования администрации</w:t>
      </w:r>
      <w:r w:rsidR="00372CB2" w:rsidRPr="002A565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Щербиновский </w:t>
      </w:r>
      <w:r w:rsidR="00924930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372CB2" w:rsidRPr="002A565B">
        <w:rPr>
          <w:rFonts w:ascii="Times New Roman" w:hAnsi="Times New Roman" w:cs="Times New Roman"/>
          <w:sz w:val="28"/>
          <w:szCs w:val="28"/>
        </w:rPr>
        <w:t>район</w:t>
      </w:r>
      <w:r w:rsidR="00924930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372CB2" w:rsidRPr="002A565B">
        <w:rPr>
          <w:rFonts w:ascii="Times New Roman" w:hAnsi="Times New Roman" w:cs="Times New Roman"/>
          <w:sz w:val="28"/>
          <w:szCs w:val="28"/>
        </w:rPr>
        <w:t xml:space="preserve"> (далее – дошкольн</w:t>
      </w:r>
      <w:r w:rsidR="00DE183F">
        <w:rPr>
          <w:rFonts w:ascii="Times New Roman" w:hAnsi="Times New Roman" w:cs="Times New Roman"/>
          <w:sz w:val="28"/>
          <w:szCs w:val="28"/>
        </w:rPr>
        <w:t>ые</w:t>
      </w:r>
      <w:r w:rsidR="006063D2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="00372CB2" w:rsidRPr="002A565B">
        <w:rPr>
          <w:rFonts w:ascii="Times New Roman" w:hAnsi="Times New Roman" w:cs="Times New Roman"/>
          <w:sz w:val="28"/>
          <w:szCs w:val="28"/>
        </w:rPr>
        <w:t>) на осуществление государственных полномочий в области образования по финансовому обеспечению государственных гарантий реализации прав на получение общедоступного и бесплатного дошкольного образования</w:t>
      </w:r>
      <w:r w:rsidR="00A7083A">
        <w:rPr>
          <w:rFonts w:ascii="Times New Roman" w:hAnsi="Times New Roman" w:cs="Times New Roman"/>
          <w:sz w:val="28"/>
          <w:szCs w:val="28"/>
        </w:rPr>
        <w:t xml:space="preserve"> в дошкольных </w:t>
      </w:r>
      <w:r w:rsidR="006063D2">
        <w:rPr>
          <w:rFonts w:ascii="Times New Roman" w:hAnsi="Times New Roman" w:cs="Times New Roman"/>
          <w:sz w:val="28"/>
          <w:szCs w:val="28"/>
        </w:rPr>
        <w:t>организациях</w:t>
      </w:r>
      <w:r w:rsidR="00372CB2" w:rsidRPr="002A565B">
        <w:rPr>
          <w:rFonts w:ascii="Times New Roman" w:hAnsi="Times New Roman" w:cs="Times New Roman"/>
          <w:sz w:val="28"/>
          <w:szCs w:val="28"/>
        </w:rPr>
        <w:t xml:space="preserve">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в соответствии с нормативами финансового обеспечения образовательной деятельности (нормативами </w:t>
      </w:r>
      <w:proofErr w:type="spellStart"/>
      <w:r w:rsidR="00372CB2" w:rsidRPr="002A565B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="00372CB2" w:rsidRPr="002A565B">
        <w:rPr>
          <w:rFonts w:ascii="Times New Roman" w:hAnsi="Times New Roman" w:cs="Times New Roman"/>
          <w:sz w:val="28"/>
          <w:szCs w:val="28"/>
        </w:rPr>
        <w:t xml:space="preserve"> финансирования расходов), установленными </w:t>
      </w:r>
      <w:r w:rsidR="00924930" w:rsidRPr="00344152">
        <w:rPr>
          <w:rFonts w:ascii="Times New Roman" w:hAnsi="Times New Roman" w:cs="Times New Roman"/>
          <w:sz w:val="28"/>
          <w:szCs w:val="28"/>
        </w:rPr>
        <w:t>правовым актом органа исполнительной власти Краснодарского края, осуществляющего государствен</w:t>
      </w:r>
      <w:r w:rsidR="00924930" w:rsidRPr="00344152">
        <w:rPr>
          <w:rFonts w:ascii="Times New Roman" w:hAnsi="Times New Roman" w:cs="Times New Roman"/>
          <w:sz w:val="28"/>
          <w:szCs w:val="28"/>
        </w:rPr>
        <w:lastRenderedPageBreak/>
        <w:t>ное управление в сфере образования</w:t>
      </w:r>
      <w:r w:rsidR="00863401">
        <w:rPr>
          <w:rFonts w:ascii="Times New Roman" w:hAnsi="Times New Roman" w:cs="Times New Roman"/>
          <w:sz w:val="28"/>
          <w:szCs w:val="28"/>
        </w:rPr>
        <w:t xml:space="preserve"> </w:t>
      </w:r>
      <w:r w:rsidR="00924930" w:rsidRPr="00924930">
        <w:rPr>
          <w:rFonts w:ascii="Times New Roman" w:hAnsi="Times New Roman" w:cs="Times New Roman"/>
          <w:sz w:val="28"/>
          <w:szCs w:val="28"/>
        </w:rPr>
        <w:t>на соответствующий финансовый год и на плановый период</w:t>
      </w:r>
      <w:r w:rsidR="00372CB2" w:rsidRPr="002A565B">
        <w:rPr>
          <w:rFonts w:ascii="Times New Roman" w:hAnsi="Times New Roman" w:cs="Times New Roman"/>
          <w:sz w:val="28"/>
          <w:szCs w:val="28"/>
        </w:rPr>
        <w:t xml:space="preserve"> (далее - субсидии).</w:t>
      </w:r>
    </w:p>
    <w:p w:rsidR="00863401" w:rsidRPr="00863401" w:rsidRDefault="00863401" w:rsidP="00863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0898" w:rsidRDefault="00372CB2" w:rsidP="00FD08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A565B">
        <w:rPr>
          <w:rFonts w:ascii="Times New Roman" w:hAnsi="Times New Roman" w:cs="Times New Roman"/>
          <w:bCs/>
          <w:sz w:val="28"/>
          <w:szCs w:val="28"/>
        </w:rPr>
        <w:t>2. Порядок определения размеров субсидий</w:t>
      </w:r>
      <w:bookmarkStart w:id="1" w:name="sub_321"/>
    </w:p>
    <w:p w:rsidR="00FD0898" w:rsidRDefault="00FD0898" w:rsidP="00FD08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72CB2" w:rsidRPr="002A565B" w:rsidRDefault="00372CB2" w:rsidP="00FD08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 xml:space="preserve">2.1. </w:t>
      </w:r>
      <w:bookmarkStart w:id="2" w:name="sub_322"/>
      <w:bookmarkEnd w:id="1"/>
      <w:r w:rsidRPr="002A565B">
        <w:rPr>
          <w:rFonts w:ascii="Times New Roman" w:hAnsi="Times New Roman" w:cs="Times New Roman"/>
          <w:sz w:val="28"/>
          <w:szCs w:val="28"/>
        </w:rPr>
        <w:t xml:space="preserve">Размеры субсидий </w:t>
      </w:r>
      <w:r w:rsidR="00DA7357" w:rsidRPr="002A565B">
        <w:rPr>
          <w:rFonts w:ascii="Times New Roman" w:hAnsi="Times New Roman" w:cs="Times New Roman"/>
          <w:sz w:val="28"/>
          <w:szCs w:val="28"/>
        </w:rPr>
        <w:t xml:space="preserve">на обеспечение государственных </w:t>
      </w:r>
      <w:r w:rsidR="00DA7357">
        <w:rPr>
          <w:rFonts w:ascii="Times New Roman" w:hAnsi="Times New Roman" w:cs="Times New Roman"/>
          <w:sz w:val="28"/>
          <w:szCs w:val="28"/>
        </w:rPr>
        <w:t xml:space="preserve"> </w:t>
      </w:r>
      <w:r w:rsidR="00DA7357" w:rsidRPr="002A565B">
        <w:rPr>
          <w:rFonts w:ascii="Times New Roman" w:hAnsi="Times New Roman" w:cs="Times New Roman"/>
          <w:sz w:val="28"/>
          <w:szCs w:val="28"/>
        </w:rPr>
        <w:t>гарантий реализации прав на получение общедоступного и бесплатного дошкольного образования</w:t>
      </w:r>
      <w:r w:rsidR="00DA7357">
        <w:rPr>
          <w:rFonts w:ascii="Times New Roman" w:hAnsi="Times New Roman" w:cs="Times New Roman"/>
          <w:sz w:val="28"/>
          <w:szCs w:val="28"/>
        </w:rPr>
        <w:t xml:space="preserve"> в</w:t>
      </w:r>
      <w:r w:rsidR="00DA7357" w:rsidRPr="002A565B">
        <w:rPr>
          <w:rFonts w:ascii="Times New Roman" w:hAnsi="Times New Roman" w:cs="Times New Roman"/>
          <w:sz w:val="28"/>
          <w:szCs w:val="28"/>
        </w:rPr>
        <w:t xml:space="preserve"> </w:t>
      </w:r>
      <w:r w:rsidRPr="002A565B">
        <w:rPr>
          <w:rFonts w:ascii="Times New Roman" w:hAnsi="Times New Roman" w:cs="Times New Roman"/>
          <w:sz w:val="28"/>
          <w:szCs w:val="28"/>
        </w:rPr>
        <w:t>дошкольны</w:t>
      </w:r>
      <w:r w:rsidR="00DE183F">
        <w:rPr>
          <w:rFonts w:ascii="Times New Roman" w:hAnsi="Times New Roman" w:cs="Times New Roman"/>
          <w:sz w:val="28"/>
          <w:szCs w:val="28"/>
        </w:rPr>
        <w:t>х</w:t>
      </w:r>
      <w:r w:rsidRPr="002A565B">
        <w:rPr>
          <w:rFonts w:ascii="Times New Roman" w:hAnsi="Times New Roman" w:cs="Times New Roman"/>
          <w:sz w:val="28"/>
          <w:szCs w:val="28"/>
        </w:rPr>
        <w:t xml:space="preserve"> </w:t>
      </w:r>
      <w:r w:rsidR="00EA4807">
        <w:rPr>
          <w:rFonts w:ascii="Times New Roman" w:hAnsi="Times New Roman" w:cs="Times New Roman"/>
          <w:sz w:val="28"/>
          <w:szCs w:val="28"/>
        </w:rPr>
        <w:t xml:space="preserve">организациях </w:t>
      </w:r>
      <w:r w:rsidRPr="002A565B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  <w:bookmarkEnd w:id="2"/>
    </w:p>
    <w:p w:rsidR="00372CB2" w:rsidRPr="002A565B" w:rsidRDefault="00372CB2" w:rsidP="00FD08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72CB2" w:rsidRPr="002A565B" w:rsidRDefault="00372CB2" w:rsidP="00FD0898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Сдоу</w:t>
      </w:r>
      <w:r w:rsidR="000B071C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2A565B">
        <w:rPr>
          <w:rFonts w:ascii="Times New Roman" w:hAnsi="Times New Roman" w:cs="Times New Roman"/>
          <w:sz w:val="28"/>
          <w:szCs w:val="28"/>
        </w:rPr>
        <w:t>Сн</w:t>
      </w:r>
      <w:r w:rsidR="000B071C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2A565B">
        <w:rPr>
          <w:rFonts w:ascii="Times New Roman" w:hAnsi="Times New Roman" w:cs="Times New Roman"/>
          <w:sz w:val="28"/>
          <w:szCs w:val="28"/>
        </w:rPr>
        <w:t>Сс</w:t>
      </w:r>
      <w:r w:rsidR="000B071C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2A565B">
        <w:rPr>
          <w:rFonts w:ascii="Times New Roman" w:hAnsi="Times New Roman" w:cs="Times New Roman"/>
          <w:sz w:val="28"/>
          <w:szCs w:val="28"/>
        </w:rPr>
        <w:t>Сд</w:t>
      </w:r>
      <w:r w:rsidR="000B071C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6063D2">
        <w:rPr>
          <w:rFonts w:ascii="Times New Roman" w:hAnsi="Times New Roman" w:cs="Times New Roman"/>
          <w:sz w:val="28"/>
          <w:szCs w:val="28"/>
        </w:rPr>
        <w:t xml:space="preserve"> +</w:t>
      </w:r>
      <w:r w:rsidR="006063D2" w:rsidRPr="006063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63D2" w:rsidRPr="002A565B">
        <w:rPr>
          <w:rFonts w:ascii="Times New Roman" w:hAnsi="Times New Roman" w:cs="Times New Roman"/>
          <w:sz w:val="28"/>
          <w:szCs w:val="28"/>
        </w:rPr>
        <w:t>Сд</w:t>
      </w:r>
      <w:r w:rsidR="006063D2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="006063D2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6063D2">
        <w:rPr>
          <w:rFonts w:ascii="Times New Roman" w:hAnsi="Times New Roman" w:cs="Times New Roman"/>
          <w:sz w:val="28"/>
          <w:szCs w:val="28"/>
        </w:rPr>
        <w:t xml:space="preserve"> </w:t>
      </w:r>
      <w:r w:rsidRPr="002A565B"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372CB2" w:rsidRPr="002A565B" w:rsidRDefault="00372CB2" w:rsidP="00FD08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>где:</w:t>
      </w:r>
    </w:p>
    <w:p w:rsidR="00372CB2" w:rsidRPr="002A565B" w:rsidRDefault="00372CB2" w:rsidP="00FD08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Сдоу</w:t>
      </w:r>
      <w:r w:rsidR="000B071C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- объем субсидии для </w:t>
      </w:r>
      <w:proofErr w:type="spellStart"/>
      <w:r w:rsidRPr="002A565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>-</w:t>
      </w:r>
      <w:r w:rsidR="006063D2">
        <w:rPr>
          <w:rFonts w:ascii="Times New Roman" w:hAnsi="Times New Roman" w:cs="Times New Roman"/>
          <w:sz w:val="28"/>
          <w:szCs w:val="28"/>
        </w:rPr>
        <w:t>ой дошкольной организации</w:t>
      </w:r>
      <w:r w:rsidRPr="002A565B">
        <w:rPr>
          <w:rFonts w:ascii="Times New Roman" w:hAnsi="Times New Roman" w:cs="Times New Roman"/>
          <w:sz w:val="28"/>
          <w:szCs w:val="28"/>
        </w:rPr>
        <w:t>;</w:t>
      </w:r>
    </w:p>
    <w:p w:rsidR="00372CB2" w:rsidRPr="002A565B" w:rsidRDefault="00372CB2" w:rsidP="00FD08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Сн</w:t>
      </w:r>
      <w:r w:rsidR="006063D2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- объем субсидии для </w:t>
      </w:r>
      <w:proofErr w:type="spellStart"/>
      <w:r w:rsidRPr="002A565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>-</w:t>
      </w:r>
      <w:r w:rsidR="006063D2">
        <w:rPr>
          <w:rFonts w:ascii="Times New Roman" w:hAnsi="Times New Roman" w:cs="Times New Roman"/>
          <w:sz w:val="28"/>
          <w:szCs w:val="28"/>
        </w:rPr>
        <w:t>ой</w:t>
      </w:r>
      <w:r w:rsidRPr="002A565B">
        <w:rPr>
          <w:rFonts w:ascii="Times New Roman" w:hAnsi="Times New Roman" w:cs="Times New Roman"/>
          <w:sz w:val="28"/>
          <w:szCs w:val="28"/>
        </w:rPr>
        <w:t xml:space="preserve"> дошкольно</w:t>
      </w:r>
      <w:r w:rsidR="006063D2">
        <w:rPr>
          <w:rFonts w:ascii="Times New Roman" w:hAnsi="Times New Roman" w:cs="Times New Roman"/>
          <w:sz w:val="28"/>
          <w:szCs w:val="28"/>
        </w:rPr>
        <w:t>й</w:t>
      </w:r>
      <w:r w:rsidRPr="002A565B">
        <w:rPr>
          <w:rFonts w:ascii="Times New Roman" w:hAnsi="Times New Roman" w:cs="Times New Roman"/>
          <w:sz w:val="28"/>
          <w:szCs w:val="28"/>
        </w:rPr>
        <w:t xml:space="preserve"> </w:t>
      </w:r>
      <w:r w:rsidR="006063D2">
        <w:rPr>
          <w:rFonts w:ascii="Times New Roman" w:hAnsi="Times New Roman" w:cs="Times New Roman"/>
          <w:sz w:val="28"/>
          <w:szCs w:val="28"/>
        </w:rPr>
        <w:t>организации</w:t>
      </w:r>
      <w:r w:rsidRPr="002A565B">
        <w:rPr>
          <w:rFonts w:ascii="Times New Roman" w:hAnsi="Times New Roman" w:cs="Times New Roman"/>
          <w:sz w:val="28"/>
          <w:szCs w:val="28"/>
        </w:rPr>
        <w:t xml:space="preserve"> по нормативам финансового обеспечения образовательной деятельности (нормативам </w:t>
      </w:r>
      <w:proofErr w:type="spellStart"/>
      <w:r w:rsidRPr="002A565B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финансирования расходов);</w:t>
      </w: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Сс</w:t>
      </w:r>
      <w:r w:rsidR="006063D2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- объем субсидии для </w:t>
      </w:r>
      <w:proofErr w:type="spellStart"/>
      <w:r w:rsidRPr="002A565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>-</w:t>
      </w:r>
      <w:r w:rsidR="006063D2" w:rsidRPr="006063D2">
        <w:rPr>
          <w:rFonts w:ascii="Times New Roman" w:hAnsi="Times New Roman" w:cs="Times New Roman"/>
          <w:sz w:val="28"/>
          <w:szCs w:val="28"/>
        </w:rPr>
        <w:t xml:space="preserve"> </w:t>
      </w:r>
      <w:r w:rsidR="006063D2">
        <w:rPr>
          <w:rFonts w:ascii="Times New Roman" w:hAnsi="Times New Roman" w:cs="Times New Roman"/>
          <w:sz w:val="28"/>
          <w:szCs w:val="28"/>
        </w:rPr>
        <w:t>ой</w:t>
      </w:r>
      <w:r w:rsidRPr="002A565B">
        <w:rPr>
          <w:rFonts w:ascii="Times New Roman" w:hAnsi="Times New Roman" w:cs="Times New Roman"/>
          <w:sz w:val="28"/>
          <w:szCs w:val="28"/>
        </w:rPr>
        <w:t xml:space="preserve"> </w:t>
      </w:r>
      <w:r w:rsidR="006063D2" w:rsidRPr="002A565B">
        <w:rPr>
          <w:rFonts w:ascii="Times New Roman" w:hAnsi="Times New Roman" w:cs="Times New Roman"/>
          <w:sz w:val="28"/>
          <w:szCs w:val="28"/>
        </w:rPr>
        <w:t>дошкольно</w:t>
      </w:r>
      <w:r w:rsidR="006063D2">
        <w:rPr>
          <w:rFonts w:ascii="Times New Roman" w:hAnsi="Times New Roman" w:cs="Times New Roman"/>
          <w:sz w:val="28"/>
          <w:szCs w:val="28"/>
        </w:rPr>
        <w:t>й</w:t>
      </w:r>
      <w:r w:rsidR="006063D2" w:rsidRPr="002A565B">
        <w:rPr>
          <w:rFonts w:ascii="Times New Roman" w:hAnsi="Times New Roman" w:cs="Times New Roman"/>
          <w:sz w:val="28"/>
          <w:szCs w:val="28"/>
        </w:rPr>
        <w:t xml:space="preserve"> </w:t>
      </w:r>
      <w:r w:rsidR="006063D2">
        <w:rPr>
          <w:rFonts w:ascii="Times New Roman" w:hAnsi="Times New Roman" w:cs="Times New Roman"/>
          <w:sz w:val="28"/>
          <w:szCs w:val="28"/>
        </w:rPr>
        <w:t>организации</w:t>
      </w:r>
      <w:r w:rsidR="006063D2" w:rsidRPr="002A565B">
        <w:rPr>
          <w:rFonts w:ascii="Times New Roman" w:hAnsi="Times New Roman" w:cs="Times New Roman"/>
          <w:sz w:val="28"/>
          <w:szCs w:val="28"/>
        </w:rPr>
        <w:t xml:space="preserve"> </w:t>
      </w:r>
      <w:r w:rsidRPr="002A565B">
        <w:rPr>
          <w:rFonts w:ascii="Times New Roman" w:hAnsi="Times New Roman" w:cs="Times New Roman"/>
          <w:sz w:val="28"/>
          <w:szCs w:val="28"/>
        </w:rPr>
        <w:t xml:space="preserve">с учетом норматива дополнительного стимулирования отдельных категорий работников дошкольных </w:t>
      </w:r>
      <w:r w:rsidR="006063D2">
        <w:rPr>
          <w:rFonts w:ascii="Times New Roman" w:hAnsi="Times New Roman" w:cs="Times New Roman"/>
          <w:sz w:val="28"/>
          <w:szCs w:val="28"/>
        </w:rPr>
        <w:t>организаций</w:t>
      </w:r>
      <w:r w:rsidRPr="002A565B">
        <w:rPr>
          <w:rFonts w:ascii="Times New Roman" w:hAnsi="Times New Roman" w:cs="Times New Roman"/>
          <w:sz w:val="28"/>
          <w:szCs w:val="28"/>
        </w:rPr>
        <w:t>;</w:t>
      </w:r>
    </w:p>
    <w:p w:rsidR="00372CB2" w:rsidRDefault="00372CB2" w:rsidP="008C2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Сд</w:t>
      </w:r>
      <w:r w:rsidR="006063D2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- объем субсидии для </w:t>
      </w:r>
      <w:proofErr w:type="spellStart"/>
      <w:r w:rsidRPr="002A565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>-</w:t>
      </w:r>
      <w:r w:rsidR="006063D2" w:rsidRPr="006063D2">
        <w:rPr>
          <w:rFonts w:ascii="Times New Roman" w:hAnsi="Times New Roman" w:cs="Times New Roman"/>
          <w:sz w:val="28"/>
          <w:szCs w:val="28"/>
        </w:rPr>
        <w:t xml:space="preserve"> </w:t>
      </w:r>
      <w:r w:rsidR="006063D2">
        <w:rPr>
          <w:rFonts w:ascii="Times New Roman" w:hAnsi="Times New Roman" w:cs="Times New Roman"/>
          <w:sz w:val="28"/>
          <w:szCs w:val="28"/>
        </w:rPr>
        <w:t>ой</w:t>
      </w:r>
      <w:r w:rsidRPr="002A565B">
        <w:rPr>
          <w:rFonts w:ascii="Times New Roman" w:hAnsi="Times New Roman" w:cs="Times New Roman"/>
          <w:sz w:val="28"/>
          <w:szCs w:val="28"/>
        </w:rPr>
        <w:t xml:space="preserve"> </w:t>
      </w:r>
      <w:r w:rsidR="006063D2" w:rsidRPr="002A565B">
        <w:rPr>
          <w:rFonts w:ascii="Times New Roman" w:hAnsi="Times New Roman" w:cs="Times New Roman"/>
          <w:sz w:val="28"/>
          <w:szCs w:val="28"/>
        </w:rPr>
        <w:t>дошкольно</w:t>
      </w:r>
      <w:r w:rsidR="006063D2">
        <w:rPr>
          <w:rFonts w:ascii="Times New Roman" w:hAnsi="Times New Roman" w:cs="Times New Roman"/>
          <w:sz w:val="28"/>
          <w:szCs w:val="28"/>
        </w:rPr>
        <w:t>й</w:t>
      </w:r>
      <w:r w:rsidR="006063D2" w:rsidRPr="002A565B">
        <w:rPr>
          <w:rFonts w:ascii="Times New Roman" w:hAnsi="Times New Roman" w:cs="Times New Roman"/>
          <w:sz w:val="28"/>
          <w:szCs w:val="28"/>
        </w:rPr>
        <w:t xml:space="preserve"> </w:t>
      </w:r>
      <w:r w:rsidR="006063D2">
        <w:rPr>
          <w:rFonts w:ascii="Times New Roman" w:hAnsi="Times New Roman" w:cs="Times New Roman"/>
          <w:sz w:val="28"/>
          <w:szCs w:val="28"/>
        </w:rPr>
        <w:t>организации</w:t>
      </w:r>
      <w:r w:rsidR="006063D2" w:rsidRPr="002A565B">
        <w:rPr>
          <w:rFonts w:ascii="Times New Roman" w:hAnsi="Times New Roman" w:cs="Times New Roman"/>
          <w:sz w:val="28"/>
          <w:szCs w:val="28"/>
        </w:rPr>
        <w:t xml:space="preserve"> </w:t>
      </w:r>
      <w:r w:rsidRPr="002A565B">
        <w:rPr>
          <w:rFonts w:ascii="Times New Roman" w:hAnsi="Times New Roman" w:cs="Times New Roman"/>
          <w:sz w:val="28"/>
          <w:szCs w:val="28"/>
        </w:rPr>
        <w:t xml:space="preserve">с учетом норматива для осуществления доплат педагогическим работникам дошкольных </w:t>
      </w:r>
      <w:r w:rsidR="006063D2">
        <w:rPr>
          <w:rFonts w:ascii="Times New Roman" w:hAnsi="Times New Roman" w:cs="Times New Roman"/>
          <w:sz w:val="28"/>
          <w:szCs w:val="28"/>
        </w:rPr>
        <w:t>организаций</w:t>
      </w:r>
      <w:r w:rsidRPr="002A565B">
        <w:rPr>
          <w:rFonts w:ascii="Times New Roman" w:hAnsi="Times New Roman" w:cs="Times New Roman"/>
          <w:sz w:val="28"/>
          <w:szCs w:val="28"/>
        </w:rPr>
        <w:t>;</w:t>
      </w:r>
    </w:p>
    <w:p w:rsidR="006063D2" w:rsidRPr="002A565B" w:rsidRDefault="006063D2" w:rsidP="008C2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063D2">
        <w:rPr>
          <w:rFonts w:ascii="Times New Roman" w:hAnsi="Times New Roman" w:cs="Times New Roman"/>
          <w:sz w:val="28"/>
          <w:szCs w:val="28"/>
        </w:rPr>
        <w:t>Сдвi</w:t>
      </w:r>
      <w:proofErr w:type="spellEnd"/>
      <w:r w:rsidRPr="006063D2">
        <w:rPr>
          <w:rFonts w:ascii="Times New Roman" w:hAnsi="Times New Roman" w:cs="Times New Roman"/>
          <w:sz w:val="28"/>
          <w:szCs w:val="28"/>
        </w:rPr>
        <w:t xml:space="preserve"> - объем су</w:t>
      </w:r>
      <w:r w:rsidR="00344152">
        <w:rPr>
          <w:rFonts w:ascii="Times New Roman" w:hAnsi="Times New Roman" w:cs="Times New Roman"/>
          <w:sz w:val="28"/>
          <w:szCs w:val="28"/>
        </w:rPr>
        <w:t>бсидии</w:t>
      </w:r>
      <w:r w:rsidRPr="006063D2">
        <w:rPr>
          <w:rFonts w:ascii="Times New Roman" w:hAnsi="Times New Roman" w:cs="Times New Roman"/>
          <w:sz w:val="28"/>
          <w:szCs w:val="28"/>
        </w:rPr>
        <w:t xml:space="preserve"> для i-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2A565B">
        <w:rPr>
          <w:rFonts w:ascii="Times New Roman" w:hAnsi="Times New Roman" w:cs="Times New Roman"/>
          <w:sz w:val="28"/>
          <w:szCs w:val="28"/>
        </w:rPr>
        <w:t xml:space="preserve"> дошкольно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A56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Pr="002A565B">
        <w:rPr>
          <w:rFonts w:ascii="Times New Roman" w:hAnsi="Times New Roman" w:cs="Times New Roman"/>
          <w:sz w:val="28"/>
          <w:szCs w:val="28"/>
        </w:rPr>
        <w:t xml:space="preserve"> </w:t>
      </w:r>
      <w:r w:rsidRPr="006063D2">
        <w:rPr>
          <w:rFonts w:ascii="Times New Roman" w:hAnsi="Times New Roman" w:cs="Times New Roman"/>
          <w:sz w:val="28"/>
          <w:szCs w:val="28"/>
        </w:rPr>
        <w:t>с учетом норматива для осуществления ежемесячной дополнительной выплаты педагогическим работникам дошкольных организаций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3221"/>
      <w:r w:rsidRPr="002A565B">
        <w:rPr>
          <w:rFonts w:ascii="Times New Roman" w:hAnsi="Times New Roman" w:cs="Times New Roman"/>
          <w:sz w:val="28"/>
          <w:szCs w:val="28"/>
        </w:rPr>
        <w:t xml:space="preserve">2.2. Размеры субсидий дошкольным </w:t>
      </w:r>
      <w:r w:rsidR="006063D2">
        <w:rPr>
          <w:rFonts w:ascii="Times New Roman" w:hAnsi="Times New Roman" w:cs="Times New Roman"/>
          <w:sz w:val="28"/>
          <w:szCs w:val="28"/>
        </w:rPr>
        <w:t>организациям</w:t>
      </w:r>
      <w:r w:rsidRPr="002A565B">
        <w:rPr>
          <w:rFonts w:ascii="Times New Roman" w:hAnsi="Times New Roman" w:cs="Times New Roman"/>
          <w:sz w:val="28"/>
          <w:szCs w:val="28"/>
        </w:rPr>
        <w:t xml:space="preserve"> по нормативам финансового обеспечения образовательной деятельности (нормативам </w:t>
      </w:r>
      <w:proofErr w:type="spellStart"/>
      <w:r w:rsidRPr="002A565B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финансирования расходов) определяются по формуле:</w:t>
      </w:r>
    </w:p>
    <w:bookmarkEnd w:id="3"/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noProof/>
          <w:sz w:val="28"/>
          <w:szCs w:val="28"/>
        </w:rPr>
        <w:t>Сн</w:t>
      </w:r>
      <w:r w:rsidR="006063D2">
        <w:rPr>
          <w:rFonts w:ascii="Times New Roman" w:hAnsi="Times New Roman" w:cs="Times New Roman"/>
          <w:noProof/>
          <w:sz w:val="28"/>
          <w:szCs w:val="28"/>
          <w:lang w:val="en-US"/>
        </w:rPr>
        <w:t>i</w:t>
      </w:r>
      <w:r w:rsidRPr="002A565B">
        <w:rPr>
          <w:rFonts w:ascii="Times New Roman" w:hAnsi="Times New Roman" w:cs="Times New Roman"/>
          <w:noProof/>
          <w:sz w:val="28"/>
          <w:szCs w:val="28"/>
        </w:rPr>
        <w:t xml:space="preserve"> = </w:t>
      </w:r>
      <w:r w:rsidR="00BC06C2">
        <w:rPr>
          <w:rFonts w:ascii="Times New Roman" w:hAnsi="Times New Roman" w:cs="Times New Roman"/>
          <w:noProof/>
          <w:sz w:val="28"/>
          <w:szCs w:val="28"/>
        </w:rPr>
        <w:t>(</w:t>
      </w:r>
      <w:r w:rsidRPr="002A565B">
        <w:rPr>
          <w:rFonts w:ascii="Times New Roman" w:hAnsi="Times New Roman" w:cs="Times New Roman"/>
          <w:noProof/>
          <w:sz w:val="28"/>
          <w:szCs w:val="28"/>
        </w:rPr>
        <w:t>Нв х Чв</w:t>
      </w:r>
      <w:r w:rsidR="00344152">
        <w:rPr>
          <w:rFonts w:ascii="Times New Roman" w:hAnsi="Times New Roman" w:cs="Times New Roman"/>
          <w:noProof/>
          <w:sz w:val="28"/>
          <w:szCs w:val="28"/>
          <w:lang w:val="en-US"/>
        </w:rPr>
        <w:t>i</w:t>
      </w:r>
      <w:r w:rsidRPr="002A565B">
        <w:rPr>
          <w:rFonts w:ascii="Times New Roman" w:hAnsi="Times New Roman" w:cs="Times New Roman"/>
          <w:noProof/>
          <w:sz w:val="28"/>
          <w:szCs w:val="28"/>
        </w:rPr>
        <w:t xml:space="preserve"> х А</w:t>
      </w:r>
      <w:r w:rsidRPr="002A565B">
        <w:rPr>
          <w:rFonts w:ascii="Times New Roman" w:hAnsi="Times New Roman" w:cs="Times New Roman"/>
          <w:noProof/>
          <w:sz w:val="28"/>
          <w:szCs w:val="28"/>
          <w:vertAlign w:val="subscript"/>
        </w:rPr>
        <w:t>1</w:t>
      </w:r>
      <w:r w:rsidRPr="002A565B">
        <w:rPr>
          <w:rFonts w:ascii="Times New Roman" w:hAnsi="Times New Roman" w:cs="Times New Roman"/>
          <w:noProof/>
          <w:sz w:val="28"/>
          <w:szCs w:val="28"/>
        </w:rPr>
        <w:t xml:space="preserve"> х А</w:t>
      </w:r>
      <w:r w:rsidRPr="002A565B">
        <w:rPr>
          <w:rFonts w:ascii="Times New Roman" w:hAnsi="Times New Roman" w:cs="Times New Roman"/>
          <w:noProof/>
          <w:sz w:val="28"/>
          <w:szCs w:val="28"/>
          <w:vertAlign w:val="subscript"/>
        </w:rPr>
        <w:t>2</w:t>
      </w:r>
      <w:r w:rsidRPr="002A565B">
        <w:rPr>
          <w:rFonts w:ascii="Times New Roman" w:hAnsi="Times New Roman" w:cs="Times New Roman"/>
          <w:noProof/>
          <w:sz w:val="28"/>
          <w:szCs w:val="28"/>
        </w:rPr>
        <w:t xml:space="preserve"> х А</w:t>
      </w:r>
      <w:r w:rsidR="00BC06C2">
        <w:rPr>
          <w:rFonts w:ascii="Times New Roman" w:hAnsi="Times New Roman" w:cs="Times New Roman"/>
          <w:noProof/>
          <w:sz w:val="28"/>
          <w:szCs w:val="28"/>
        </w:rPr>
        <w:t>в)+</w:t>
      </w:r>
      <w:r w:rsidR="00BC06C2" w:rsidRPr="00BC06C2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BC06C2">
        <w:rPr>
          <w:rFonts w:ascii="Times New Roman" w:hAnsi="Times New Roman" w:cs="Times New Roman"/>
          <w:noProof/>
          <w:sz w:val="28"/>
          <w:szCs w:val="28"/>
        </w:rPr>
        <w:t>(</w:t>
      </w:r>
      <w:r w:rsidR="00BC06C2" w:rsidRPr="002A565B">
        <w:rPr>
          <w:rFonts w:ascii="Times New Roman" w:hAnsi="Times New Roman" w:cs="Times New Roman"/>
          <w:noProof/>
          <w:sz w:val="28"/>
          <w:szCs w:val="28"/>
        </w:rPr>
        <w:t>Н</w:t>
      </w:r>
      <w:r w:rsidR="00BC06C2">
        <w:rPr>
          <w:rFonts w:ascii="Times New Roman" w:hAnsi="Times New Roman" w:cs="Times New Roman"/>
          <w:noProof/>
          <w:sz w:val="28"/>
          <w:szCs w:val="28"/>
        </w:rPr>
        <w:t>Дмо</w:t>
      </w:r>
      <w:r w:rsidR="00BC06C2" w:rsidRPr="002A565B">
        <w:rPr>
          <w:rFonts w:ascii="Times New Roman" w:hAnsi="Times New Roman" w:cs="Times New Roman"/>
          <w:noProof/>
          <w:sz w:val="28"/>
          <w:szCs w:val="28"/>
        </w:rPr>
        <w:t xml:space="preserve"> х Чв</w:t>
      </w:r>
      <w:r w:rsidR="00344152">
        <w:rPr>
          <w:rFonts w:ascii="Times New Roman" w:hAnsi="Times New Roman" w:cs="Times New Roman"/>
          <w:noProof/>
          <w:sz w:val="28"/>
          <w:szCs w:val="28"/>
          <w:lang w:val="en-US"/>
        </w:rPr>
        <w:t>i</w:t>
      </w:r>
      <w:r w:rsidR="00BC06C2" w:rsidRPr="002A565B">
        <w:rPr>
          <w:rFonts w:ascii="Times New Roman" w:hAnsi="Times New Roman" w:cs="Times New Roman"/>
          <w:noProof/>
          <w:sz w:val="28"/>
          <w:szCs w:val="28"/>
        </w:rPr>
        <w:t xml:space="preserve"> х А</w:t>
      </w:r>
      <w:r w:rsidR="00BC06C2" w:rsidRPr="002A565B">
        <w:rPr>
          <w:rFonts w:ascii="Times New Roman" w:hAnsi="Times New Roman" w:cs="Times New Roman"/>
          <w:noProof/>
          <w:sz w:val="28"/>
          <w:szCs w:val="28"/>
          <w:vertAlign w:val="subscript"/>
        </w:rPr>
        <w:t>1</w:t>
      </w:r>
      <w:r w:rsidR="00BC06C2" w:rsidRPr="002A565B">
        <w:rPr>
          <w:rFonts w:ascii="Times New Roman" w:hAnsi="Times New Roman" w:cs="Times New Roman"/>
          <w:noProof/>
          <w:sz w:val="28"/>
          <w:szCs w:val="28"/>
        </w:rPr>
        <w:t xml:space="preserve"> х А</w:t>
      </w:r>
      <w:r w:rsidR="00BC06C2" w:rsidRPr="002A565B">
        <w:rPr>
          <w:rFonts w:ascii="Times New Roman" w:hAnsi="Times New Roman" w:cs="Times New Roman"/>
          <w:noProof/>
          <w:sz w:val="28"/>
          <w:szCs w:val="28"/>
          <w:vertAlign w:val="subscript"/>
        </w:rPr>
        <w:t>2</w:t>
      </w:r>
      <w:r w:rsidR="00BC06C2" w:rsidRPr="002A565B">
        <w:rPr>
          <w:rFonts w:ascii="Times New Roman" w:hAnsi="Times New Roman" w:cs="Times New Roman"/>
          <w:noProof/>
          <w:sz w:val="28"/>
          <w:szCs w:val="28"/>
        </w:rPr>
        <w:t xml:space="preserve"> х А</w:t>
      </w:r>
      <w:r w:rsidR="00BC06C2">
        <w:rPr>
          <w:rFonts w:ascii="Times New Roman" w:hAnsi="Times New Roman" w:cs="Times New Roman"/>
          <w:noProof/>
          <w:sz w:val="28"/>
          <w:szCs w:val="28"/>
        </w:rPr>
        <w:t>мо)+</w:t>
      </w:r>
      <w:r w:rsidR="00BC06C2" w:rsidRPr="00BC06C2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BC06C2">
        <w:rPr>
          <w:rFonts w:ascii="Times New Roman" w:hAnsi="Times New Roman" w:cs="Times New Roman"/>
          <w:noProof/>
          <w:sz w:val="28"/>
          <w:szCs w:val="28"/>
        </w:rPr>
        <w:t>(</w:t>
      </w:r>
      <w:r w:rsidR="00BC06C2" w:rsidRPr="002A565B">
        <w:rPr>
          <w:rFonts w:ascii="Times New Roman" w:hAnsi="Times New Roman" w:cs="Times New Roman"/>
          <w:noProof/>
          <w:sz w:val="28"/>
          <w:szCs w:val="28"/>
        </w:rPr>
        <w:t>Н</w:t>
      </w:r>
      <w:r w:rsidR="00BC06C2">
        <w:rPr>
          <w:rFonts w:ascii="Times New Roman" w:hAnsi="Times New Roman" w:cs="Times New Roman"/>
          <w:noProof/>
          <w:sz w:val="28"/>
          <w:szCs w:val="28"/>
        </w:rPr>
        <w:t>Ддпо</w:t>
      </w:r>
      <w:r w:rsidR="00BC06C2" w:rsidRPr="002A565B">
        <w:rPr>
          <w:rFonts w:ascii="Times New Roman" w:hAnsi="Times New Roman" w:cs="Times New Roman"/>
          <w:noProof/>
          <w:sz w:val="28"/>
          <w:szCs w:val="28"/>
        </w:rPr>
        <w:t xml:space="preserve"> х Чв</w:t>
      </w:r>
      <w:r w:rsidR="00344152">
        <w:rPr>
          <w:rFonts w:ascii="Times New Roman" w:hAnsi="Times New Roman" w:cs="Times New Roman"/>
          <w:noProof/>
          <w:sz w:val="28"/>
          <w:szCs w:val="28"/>
          <w:lang w:val="en-US"/>
        </w:rPr>
        <w:t>i</w:t>
      </w:r>
      <w:r w:rsidR="00BC06C2" w:rsidRPr="002A565B">
        <w:rPr>
          <w:rFonts w:ascii="Times New Roman" w:hAnsi="Times New Roman" w:cs="Times New Roman"/>
          <w:noProof/>
          <w:sz w:val="28"/>
          <w:szCs w:val="28"/>
        </w:rPr>
        <w:t xml:space="preserve"> х А</w:t>
      </w:r>
      <w:r w:rsidR="00BC06C2" w:rsidRPr="002A565B">
        <w:rPr>
          <w:rFonts w:ascii="Times New Roman" w:hAnsi="Times New Roman" w:cs="Times New Roman"/>
          <w:noProof/>
          <w:sz w:val="28"/>
          <w:szCs w:val="28"/>
          <w:vertAlign w:val="subscript"/>
        </w:rPr>
        <w:t>1</w:t>
      </w:r>
      <w:r w:rsidR="00BC06C2" w:rsidRPr="002A565B">
        <w:rPr>
          <w:rFonts w:ascii="Times New Roman" w:hAnsi="Times New Roman" w:cs="Times New Roman"/>
          <w:noProof/>
          <w:sz w:val="28"/>
          <w:szCs w:val="28"/>
        </w:rPr>
        <w:t xml:space="preserve"> х А</w:t>
      </w:r>
      <w:r w:rsidR="00BC06C2" w:rsidRPr="002A565B">
        <w:rPr>
          <w:rFonts w:ascii="Times New Roman" w:hAnsi="Times New Roman" w:cs="Times New Roman"/>
          <w:noProof/>
          <w:sz w:val="28"/>
          <w:szCs w:val="28"/>
          <w:vertAlign w:val="subscript"/>
        </w:rPr>
        <w:t>2</w:t>
      </w:r>
      <w:r w:rsidR="00BC06C2" w:rsidRPr="002A565B">
        <w:rPr>
          <w:rFonts w:ascii="Times New Roman" w:hAnsi="Times New Roman" w:cs="Times New Roman"/>
          <w:noProof/>
          <w:sz w:val="28"/>
          <w:szCs w:val="28"/>
        </w:rPr>
        <w:t xml:space="preserve"> х А</w:t>
      </w:r>
      <w:r w:rsidR="00BC06C2">
        <w:rPr>
          <w:rFonts w:ascii="Times New Roman" w:hAnsi="Times New Roman" w:cs="Times New Roman"/>
          <w:noProof/>
          <w:sz w:val="28"/>
          <w:szCs w:val="28"/>
        </w:rPr>
        <w:t>дпо)</w:t>
      </w:r>
      <w:r w:rsidRPr="002A565B">
        <w:rPr>
          <w:rFonts w:ascii="Times New Roman" w:hAnsi="Times New Roman" w:cs="Times New Roman"/>
          <w:sz w:val="28"/>
          <w:szCs w:val="28"/>
        </w:rPr>
        <w:t>,</w:t>
      </w: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>где:</w:t>
      </w: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Сн</w:t>
      </w:r>
      <w:r w:rsidR="006063D2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- объем субсидии для </w:t>
      </w:r>
      <w:proofErr w:type="spellStart"/>
      <w:r w:rsidRPr="002A565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>-</w:t>
      </w:r>
      <w:r w:rsidR="006063D2">
        <w:rPr>
          <w:rFonts w:ascii="Times New Roman" w:hAnsi="Times New Roman" w:cs="Times New Roman"/>
          <w:sz w:val="28"/>
          <w:szCs w:val="28"/>
        </w:rPr>
        <w:t>ой</w:t>
      </w:r>
      <w:r w:rsidRPr="002A565B">
        <w:rPr>
          <w:rFonts w:ascii="Times New Roman" w:hAnsi="Times New Roman" w:cs="Times New Roman"/>
          <w:sz w:val="28"/>
          <w:szCs w:val="28"/>
        </w:rPr>
        <w:t xml:space="preserve"> дошкольно</w:t>
      </w:r>
      <w:r w:rsidR="006063D2">
        <w:rPr>
          <w:rFonts w:ascii="Times New Roman" w:hAnsi="Times New Roman" w:cs="Times New Roman"/>
          <w:sz w:val="28"/>
          <w:szCs w:val="28"/>
        </w:rPr>
        <w:t>й организации</w:t>
      </w:r>
      <w:r w:rsidRPr="002A565B">
        <w:rPr>
          <w:rFonts w:ascii="Times New Roman" w:hAnsi="Times New Roman" w:cs="Times New Roman"/>
          <w:sz w:val="28"/>
          <w:szCs w:val="28"/>
        </w:rPr>
        <w:t>;</w:t>
      </w:r>
    </w:p>
    <w:p w:rsidR="00372CB2" w:rsidRDefault="00372CB2" w:rsidP="008C2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Нв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- размер соответствующего норматива финансового обеспечения </w:t>
      </w:r>
      <w:r w:rsidR="00BC06C2">
        <w:rPr>
          <w:rFonts w:ascii="Times New Roman" w:hAnsi="Times New Roman" w:cs="Times New Roman"/>
          <w:sz w:val="28"/>
          <w:szCs w:val="28"/>
        </w:rPr>
        <w:t>оплаты труда и начислений на выплаты по оплате труда в расчете на одного воспитанника в год для</w:t>
      </w:r>
      <w:r w:rsidRPr="002A56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565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>-</w:t>
      </w:r>
      <w:r w:rsidR="006063D2">
        <w:rPr>
          <w:rFonts w:ascii="Times New Roman" w:hAnsi="Times New Roman" w:cs="Times New Roman"/>
          <w:sz w:val="28"/>
          <w:szCs w:val="28"/>
        </w:rPr>
        <w:t>ой</w:t>
      </w:r>
      <w:r w:rsidRPr="002A565B">
        <w:rPr>
          <w:rFonts w:ascii="Times New Roman" w:hAnsi="Times New Roman" w:cs="Times New Roman"/>
          <w:sz w:val="28"/>
          <w:szCs w:val="28"/>
        </w:rPr>
        <w:t xml:space="preserve"> дошкольно</w:t>
      </w:r>
      <w:r w:rsidR="006063D2">
        <w:rPr>
          <w:rFonts w:ascii="Times New Roman" w:hAnsi="Times New Roman" w:cs="Times New Roman"/>
          <w:sz w:val="28"/>
          <w:szCs w:val="28"/>
        </w:rPr>
        <w:t>й</w:t>
      </w:r>
      <w:r w:rsidRPr="002A565B">
        <w:rPr>
          <w:rFonts w:ascii="Times New Roman" w:hAnsi="Times New Roman" w:cs="Times New Roman"/>
          <w:sz w:val="28"/>
          <w:szCs w:val="28"/>
        </w:rPr>
        <w:t xml:space="preserve"> </w:t>
      </w:r>
      <w:r w:rsidR="006063D2">
        <w:rPr>
          <w:rFonts w:ascii="Times New Roman" w:hAnsi="Times New Roman" w:cs="Times New Roman"/>
          <w:sz w:val="28"/>
          <w:szCs w:val="28"/>
        </w:rPr>
        <w:t>организации</w:t>
      </w:r>
      <w:r w:rsidRPr="002A565B">
        <w:rPr>
          <w:rFonts w:ascii="Times New Roman" w:hAnsi="Times New Roman" w:cs="Times New Roman"/>
          <w:sz w:val="28"/>
          <w:szCs w:val="28"/>
        </w:rPr>
        <w:t>;</w:t>
      </w:r>
    </w:p>
    <w:p w:rsidR="00344152" w:rsidRDefault="00BC06C2" w:rsidP="003441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Дмо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- размер соответствующего норматива финансового обеспечения </w:t>
      </w:r>
      <w:r>
        <w:rPr>
          <w:rFonts w:ascii="Times New Roman" w:hAnsi="Times New Roman" w:cs="Times New Roman"/>
          <w:sz w:val="28"/>
          <w:szCs w:val="28"/>
        </w:rPr>
        <w:t xml:space="preserve">расходов на приобретение учебников и учебных пособий, средств обучения, игр, игрушек в расчете на одного воспитанника в год </w:t>
      </w:r>
      <w:r w:rsidR="00344152">
        <w:rPr>
          <w:rFonts w:ascii="Times New Roman" w:hAnsi="Times New Roman" w:cs="Times New Roman"/>
          <w:sz w:val="28"/>
          <w:szCs w:val="28"/>
        </w:rPr>
        <w:t>для</w:t>
      </w:r>
      <w:r w:rsidR="00344152" w:rsidRPr="002A56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4152" w:rsidRPr="002A565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344152" w:rsidRPr="002A565B">
        <w:rPr>
          <w:rFonts w:ascii="Times New Roman" w:hAnsi="Times New Roman" w:cs="Times New Roman"/>
          <w:sz w:val="28"/>
          <w:szCs w:val="28"/>
        </w:rPr>
        <w:t>-</w:t>
      </w:r>
      <w:r w:rsidR="00344152">
        <w:rPr>
          <w:rFonts w:ascii="Times New Roman" w:hAnsi="Times New Roman" w:cs="Times New Roman"/>
          <w:sz w:val="28"/>
          <w:szCs w:val="28"/>
        </w:rPr>
        <w:t>ой</w:t>
      </w:r>
      <w:r w:rsidR="00344152" w:rsidRPr="002A565B">
        <w:rPr>
          <w:rFonts w:ascii="Times New Roman" w:hAnsi="Times New Roman" w:cs="Times New Roman"/>
          <w:sz w:val="28"/>
          <w:szCs w:val="28"/>
        </w:rPr>
        <w:t xml:space="preserve"> дошкольно</w:t>
      </w:r>
      <w:r w:rsidR="00344152">
        <w:rPr>
          <w:rFonts w:ascii="Times New Roman" w:hAnsi="Times New Roman" w:cs="Times New Roman"/>
          <w:sz w:val="28"/>
          <w:szCs w:val="28"/>
        </w:rPr>
        <w:t>й</w:t>
      </w:r>
      <w:r w:rsidR="00344152" w:rsidRPr="002A565B">
        <w:rPr>
          <w:rFonts w:ascii="Times New Roman" w:hAnsi="Times New Roman" w:cs="Times New Roman"/>
          <w:sz w:val="28"/>
          <w:szCs w:val="28"/>
        </w:rPr>
        <w:t xml:space="preserve"> </w:t>
      </w:r>
      <w:r w:rsidR="00344152">
        <w:rPr>
          <w:rFonts w:ascii="Times New Roman" w:hAnsi="Times New Roman" w:cs="Times New Roman"/>
          <w:sz w:val="28"/>
          <w:szCs w:val="28"/>
        </w:rPr>
        <w:t>организации</w:t>
      </w:r>
      <w:r w:rsidR="00344152" w:rsidRPr="002A565B">
        <w:rPr>
          <w:rFonts w:ascii="Times New Roman" w:hAnsi="Times New Roman" w:cs="Times New Roman"/>
          <w:sz w:val="28"/>
          <w:szCs w:val="28"/>
        </w:rPr>
        <w:t>;</w:t>
      </w:r>
    </w:p>
    <w:p w:rsidR="00344152" w:rsidRDefault="00BC06C2" w:rsidP="003441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Ддпо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- размер соответствующего норматива финансового обеспечения </w:t>
      </w:r>
      <w:r w:rsidR="00127F80">
        <w:rPr>
          <w:rFonts w:ascii="Times New Roman" w:hAnsi="Times New Roman" w:cs="Times New Roman"/>
          <w:sz w:val="28"/>
          <w:szCs w:val="28"/>
        </w:rPr>
        <w:t>расходов на дополнительно</w:t>
      </w:r>
      <w:r>
        <w:rPr>
          <w:rFonts w:ascii="Times New Roman" w:hAnsi="Times New Roman" w:cs="Times New Roman"/>
          <w:sz w:val="28"/>
          <w:szCs w:val="28"/>
        </w:rPr>
        <w:t xml:space="preserve">е профессиональное образование педагогических работников в расчете на одного воспитанника в год </w:t>
      </w:r>
      <w:r w:rsidR="00344152">
        <w:rPr>
          <w:rFonts w:ascii="Times New Roman" w:hAnsi="Times New Roman" w:cs="Times New Roman"/>
          <w:sz w:val="28"/>
          <w:szCs w:val="28"/>
        </w:rPr>
        <w:t>для</w:t>
      </w:r>
      <w:r w:rsidR="00344152" w:rsidRPr="002A56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4152" w:rsidRPr="002A565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344152" w:rsidRPr="002A565B">
        <w:rPr>
          <w:rFonts w:ascii="Times New Roman" w:hAnsi="Times New Roman" w:cs="Times New Roman"/>
          <w:sz w:val="28"/>
          <w:szCs w:val="28"/>
        </w:rPr>
        <w:t>-</w:t>
      </w:r>
      <w:r w:rsidR="00344152">
        <w:rPr>
          <w:rFonts w:ascii="Times New Roman" w:hAnsi="Times New Roman" w:cs="Times New Roman"/>
          <w:sz w:val="28"/>
          <w:szCs w:val="28"/>
        </w:rPr>
        <w:t>ой</w:t>
      </w:r>
      <w:r w:rsidR="00344152" w:rsidRPr="002A565B">
        <w:rPr>
          <w:rFonts w:ascii="Times New Roman" w:hAnsi="Times New Roman" w:cs="Times New Roman"/>
          <w:sz w:val="28"/>
          <w:szCs w:val="28"/>
        </w:rPr>
        <w:t xml:space="preserve"> дошкольно</w:t>
      </w:r>
      <w:r w:rsidR="00344152">
        <w:rPr>
          <w:rFonts w:ascii="Times New Roman" w:hAnsi="Times New Roman" w:cs="Times New Roman"/>
          <w:sz w:val="28"/>
          <w:szCs w:val="28"/>
        </w:rPr>
        <w:t>й</w:t>
      </w:r>
      <w:r w:rsidR="00344152" w:rsidRPr="002A565B">
        <w:rPr>
          <w:rFonts w:ascii="Times New Roman" w:hAnsi="Times New Roman" w:cs="Times New Roman"/>
          <w:sz w:val="28"/>
          <w:szCs w:val="28"/>
        </w:rPr>
        <w:t xml:space="preserve"> </w:t>
      </w:r>
      <w:r w:rsidR="00344152">
        <w:rPr>
          <w:rFonts w:ascii="Times New Roman" w:hAnsi="Times New Roman" w:cs="Times New Roman"/>
          <w:sz w:val="28"/>
          <w:szCs w:val="28"/>
        </w:rPr>
        <w:t>организации</w:t>
      </w:r>
      <w:r w:rsidR="00344152" w:rsidRPr="002A565B">
        <w:rPr>
          <w:rFonts w:ascii="Times New Roman" w:hAnsi="Times New Roman" w:cs="Times New Roman"/>
          <w:sz w:val="28"/>
          <w:szCs w:val="28"/>
        </w:rPr>
        <w:t>;</w:t>
      </w:r>
    </w:p>
    <w:p w:rsidR="00372CB2" w:rsidRPr="002A565B" w:rsidRDefault="00372CB2" w:rsidP="003441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noProof/>
          <w:sz w:val="28"/>
          <w:szCs w:val="28"/>
        </w:rPr>
        <w:t>Чв</w:t>
      </w:r>
      <w:r w:rsidR="00344152">
        <w:rPr>
          <w:rFonts w:ascii="Times New Roman" w:hAnsi="Times New Roman" w:cs="Times New Roman"/>
          <w:noProof/>
          <w:sz w:val="28"/>
          <w:szCs w:val="28"/>
          <w:lang w:val="en-US"/>
        </w:rPr>
        <w:t>i</w:t>
      </w:r>
      <w:r w:rsidRPr="002A565B">
        <w:rPr>
          <w:rFonts w:ascii="Times New Roman" w:hAnsi="Times New Roman" w:cs="Times New Roman"/>
          <w:sz w:val="28"/>
          <w:szCs w:val="28"/>
        </w:rPr>
        <w:t xml:space="preserve">- плановая среднегодовая численность воспитанников </w:t>
      </w:r>
      <w:r w:rsidR="00BC06C2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BC06C2" w:rsidRPr="002A565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BC06C2" w:rsidRPr="002A565B">
        <w:rPr>
          <w:rFonts w:ascii="Times New Roman" w:hAnsi="Times New Roman" w:cs="Times New Roman"/>
          <w:sz w:val="28"/>
          <w:szCs w:val="28"/>
        </w:rPr>
        <w:t>-</w:t>
      </w:r>
      <w:r w:rsidR="00344152">
        <w:rPr>
          <w:rFonts w:ascii="Times New Roman" w:hAnsi="Times New Roman" w:cs="Times New Roman"/>
          <w:sz w:val="28"/>
          <w:szCs w:val="28"/>
        </w:rPr>
        <w:t>ой</w:t>
      </w:r>
      <w:r w:rsidR="00BC06C2" w:rsidRPr="002A565B">
        <w:rPr>
          <w:rFonts w:ascii="Times New Roman" w:hAnsi="Times New Roman" w:cs="Times New Roman"/>
          <w:sz w:val="28"/>
          <w:szCs w:val="28"/>
        </w:rPr>
        <w:t xml:space="preserve"> дошкольно</w:t>
      </w:r>
      <w:r w:rsidR="00344152">
        <w:rPr>
          <w:rFonts w:ascii="Times New Roman" w:hAnsi="Times New Roman" w:cs="Times New Roman"/>
          <w:sz w:val="28"/>
          <w:szCs w:val="28"/>
        </w:rPr>
        <w:t>й</w:t>
      </w:r>
      <w:r w:rsidR="00BC06C2" w:rsidRPr="002A565B">
        <w:rPr>
          <w:rFonts w:ascii="Times New Roman" w:hAnsi="Times New Roman" w:cs="Times New Roman"/>
          <w:sz w:val="28"/>
          <w:szCs w:val="28"/>
        </w:rPr>
        <w:t xml:space="preserve"> </w:t>
      </w:r>
      <w:r w:rsidR="00344152">
        <w:rPr>
          <w:rFonts w:ascii="Times New Roman" w:hAnsi="Times New Roman" w:cs="Times New Roman"/>
          <w:sz w:val="28"/>
          <w:szCs w:val="28"/>
        </w:rPr>
        <w:t>организации</w:t>
      </w:r>
      <w:r w:rsidR="00BC06C2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</w:t>
      </w:r>
      <w:r w:rsidRPr="002A565B">
        <w:rPr>
          <w:rFonts w:ascii="Times New Roman" w:hAnsi="Times New Roman" w:cs="Times New Roman"/>
          <w:sz w:val="28"/>
          <w:szCs w:val="28"/>
        </w:rPr>
        <w:t>;</w:t>
      </w:r>
    </w:p>
    <w:p w:rsidR="00372CB2" w:rsidRPr="002A565B" w:rsidRDefault="00372CB2" w:rsidP="008C2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lastRenderedPageBreak/>
        <w:t>А</w:t>
      </w:r>
      <w:r w:rsidRPr="002A565B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A565B">
        <w:rPr>
          <w:rFonts w:ascii="Times New Roman" w:hAnsi="Times New Roman" w:cs="Times New Roman"/>
          <w:sz w:val="28"/>
          <w:szCs w:val="28"/>
        </w:rPr>
        <w:t xml:space="preserve"> - адаптационный коэффициент, учитывающий специфику воспитания детей в дошкольных группах дошкольны</w:t>
      </w:r>
      <w:r w:rsidR="00344152">
        <w:rPr>
          <w:rFonts w:ascii="Times New Roman" w:hAnsi="Times New Roman" w:cs="Times New Roman"/>
          <w:sz w:val="28"/>
          <w:szCs w:val="28"/>
        </w:rPr>
        <w:t>х</w:t>
      </w:r>
      <w:r w:rsidRPr="002A565B">
        <w:rPr>
          <w:rFonts w:ascii="Times New Roman" w:hAnsi="Times New Roman" w:cs="Times New Roman"/>
          <w:sz w:val="28"/>
          <w:szCs w:val="28"/>
        </w:rPr>
        <w:t xml:space="preserve"> </w:t>
      </w:r>
      <w:r w:rsidR="00344152">
        <w:rPr>
          <w:rFonts w:ascii="Times New Roman" w:hAnsi="Times New Roman" w:cs="Times New Roman"/>
          <w:sz w:val="28"/>
          <w:szCs w:val="28"/>
        </w:rPr>
        <w:t xml:space="preserve">организаций, </w:t>
      </w:r>
      <w:r w:rsidR="00344152" w:rsidRPr="00344152">
        <w:rPr>
          <w:rFonts w:ascii="Times New Roman" w:hAnsi="Times New Roman" w:cs="Times New Roman"/>
          <w:sz w:val="28"/>
          <w:szCs w:val="28"/>
        </w:rPr>
        <w:t>устанавливаемы</w:t>
      </w:r>
      <w:r w:rsidR="00344152">
        <w:rPr>
          <w:rFonts w:ascii="Times New Roman" w:hAnsi="Times New Roman" w:cs="Times New Roman"/>
          <w:sz w:val="28"/>
          <w:szCs w:val="28"/>
        </w:rPr>
        <w:t>й</w:t>
      </w:r>
      <w:r w:rsidR="00344152" w:rsidRPr="00344152">
        <w:rPr>
          <w:rFonts w:ascii="Times New Roman" w:hAnsi="Times New Roman" w:cs="Times New Roman"/>
          <w:sz w:val="28"/>
          <w:szCs w:val="28"/>
        </w:rPr>
        <w:t xml:space="preserve"> правовым актом органа исполнительной власти Краснодарского края, осуществляющего государственное управление в сфере образования</w:t>
      </w:r>
      <w:r w:rsidRPr="002A565B">
        <w:rPr>
          <w:rFonts w:ascii="Times New Roman" w:hAnsi="Times New Roman" w:cs="Times New Roman"/>
          <w:sz w:val="28"/>
          <w:szCs w:val="28"/>
        </w:rPr>
        <w:t>;</w:t>
      </w:r>
    </w:p>
    <w:p w:rsidR="00344152" w:rsidRPr="002A565B" w:rsidRDefault="00372CB2" w:rsidP="003441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>А</w:t>
      </w:r>
      <w:r w:rsidRPr="002A565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A565B">
        <w:rPr>
          <w:rFonts w:ascii="Times New Roman" w:hAnsi="Times New Roman" w:cs="Times New Roman"/>
          <w:sz w:val="28"/>
          <w:szCs w:val="28"/>
        </w:rPr>
        <w:t xml:space="preserve"> - адаптационный коэффициент, учитывающий специфику воспитания детей (деятельность по квалификационной коррекции недостатков в физическом и (или) психическом развитии воспитанников и количество групп в </w:t>
      </w:r>
      <w:r w:rsidR="00DE183F">
        <w:rPr>
          <w:rFonts w:ascii="Times New Roman" w:hAnsi="Times New Roman" w:cs="Times New Roman"/>
          <w:sz w:val="28"/>
          <w:szCs w:val="28"/>
        </w:rPr>
        <w:t xml:space="preserve">дошкольном </w:t>
      </w:r>
      <w:r w:rsidRPr="002A565B">
        <w:rPr>
          <w:rFonts w:ascii="Times New Roman" w:hAnsi="Times New Roman" w:cs="Times New Roman"/>
          <w:sz w:val="28"/>
          <w:szCs w:val="28"/>
        </w:rPr>
        <w:t xml:space="preserve">учреждении) в дошкольных группах </w:t>
      </w:r>
      <w:r w:rsidR="00344152" w:rsidRPr="002A565B">
        <w:rPr>
          <w:rFonts w:ascii="Times New Roman" w:hAnsi="Times New Roman" w:cs="Times New Roman"/>
          <w:sz w:val="28"/>
          <w:szCs w:val="28"/>
        </w:rPr>
        <w:t>дошкольны</w:t>
      </w:r>
      <w:r w:rsidR="00344152">
        <w:rPr>
          <w:rFonts w:ascii="Times New Roman" w:hAnsi="Times New Roman" w:cs="Times New Roman"/>
          <w:sz w:val="28"/>
          <w:szCs w:val="28"/>
        </w:rPr>
        <w:t>х</w:t>
      </w:r>
      <w:r w:rsidR="00344152" w:rsidRPr="002A565B">
        <w:rPr>
          <w:rFonts w:ascii="Times New Roman" w:hAnsi="Times New Roman" w:cs="Times New Roman"/>
          <w:sz w:val="28"/>
          <w:szCs w:val="28"/>
        </w:rPr>
        <w:t xml:space="preserve"> </w:t>
      </w:r>
      <w:r w:rsidR="00344152">
        <w:rPr>
          <w:rFonts w:ascii="Times New Roman" w:hAnsi="Times New Roman" w:cs="Times New Roman"/>
          <w:sz w:val="28"/>
          <w:szCs w:val="28"/>
        </w:rPr>
        <w:t xml:space="preserve">организаций, </w:t>
      </w:r>
      <w:r w:rsidR="00344152" w:rsidRPr="00344152">
        <w:rPr>
          <w:rFonts w:ascii="Times New Roman" w:hAnsi="Times New Roman" w:cs="Times New Roman"/>
          <w:sz w:val="28"/>
          <w:szCs w:val="28"/>
        </w:rPr>
        <w:t>устанавливаемы</w:t>
      </w:r>
      <w:r w:rsidR="00344152">
        <w:rPr>
          <w:rFonts w:ascii="Times New Roman" w:hAnsi="Times New Roman" w:cs="Times New Roman"/>
          <w:sz w:val="28"/>
          <w:szCs w:val="28"/>
        </w:rPr>
        <w:t>й</w:t>
      </w:r>
      <w:r w:rsidR="00344152" w:rsidRPr="00344152">
        <w:rPr>
          <w:rFonts w:ascii="Times New Roman" w:hAnsi="Times New Roman" w:cs="Times New Roman"/>
          <w:sz w:val="28"/>
          <w:szCs w:val="28"/>
        </w:rPr>
        <w:t xml:space="preserve"> правовым актом органа исполнительной власти Краснодарского края, осуществляющего государственное управление в сфере образования</w:t>
      </w:r>
      <w:r w:rsidR="00344152" w:rsidRPr="002A565B">
        <w:rPr>
          <w:rFonts w:ascii="Times New Roman" w:hAnsi="Times New Roman" w:cs="Times New Roman"/>
          <w:sz w:val="28"/>
          <w:szCs w:val="28"/>
        </w:rPr>
        <w:t>;</w:t>
      </w:r>
    </w:p>
    <w:p w:rsidR="00372CB2" w:rsidRDefault="00372CB2" w:rsidP="008C2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А</w:t>
      </w:r>
      <w:r w:rsidR="00BC06C2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="00BC06C2">
        <w:rPr>
          <w:rFonts w:ascii="Times New Roman" w:hAnsi="Times New Roman" w:cs="Times New Roman"/>
          <w:sz w:val="28"/>
          <w:szCs w:val="28"/>
        </w:rPr>
        <w:t xml:space="preserve"> - адаптационный коэффициент к </w:t>
      </w:r>
      <w:r w:rsidR="00127F80" w:rsidRPr="002A565B">
        <w:rPr>
          <w:rFonts w:ascii="Times New Roman" w:hAnsi="Times New Roman" w:cs="Times New Roman"/>
          <w:sz w:val="28"/>
          <w:szCs w:val="28"/>
        </w:rPr>
        <w:t>норматив</w:t>
      </w:r>
      <w:r w:rsidR="00127F80">
        <w:rPr>
          <w:rFonts w:ascii="Times New Roman" w:hAnsi="Times New Roman" w:cs="Times New Roman"/>
          <w:sz w:val="28"/>
          <w:szCs w:val="28"/>
        </w:rPr>
        <w:t>у</w:t>
      </w:r>
      <w:r w:rsidR="00127F80" w:rsidRPr="002A565B">
        <w:rPr>
          <w:rFonts w:ascii="Times New Roman" w:hAnsi="Times New Roman" w:cs="Times New Roman"/>
          <w:sz w:val="28"/>
          <w:szCs w:val="28"/>
        </w:rPr>
        <w:t xml:space="preserve"> финансового обеспечения </w:t>
      </w:r>
      <w:r w:rsidR="00127F80">
        <w:rPr>
          <w:rFonts w:ascii="Times New Roman" w:hAnsi="Times New Roman" w:cs="Times New Roman"/>
          <w:sz w:val="28"/>
          <w:szCs w:val="28"/>
        </w:rPr>
        <w:t xml:space="preserve">оплаты труда и начислений на выплаты по оплате труда, устанавливаемый приказом </w:t>
      </w:r>
      <w:r w:rsidRPr="002A565B">
        <w:rPr>
          <w:rFonts w:ascii="Times New Roman" w:hAnsi="Times New Roman" w:cs="Times New Roman"/>
          <w:sz w:val="28"/>
          <w:szCs w:val="28"/>
        </w:rPr>
        <w:t>управлени</w:t>
      </w:r>
      <w:r w:rsidR="00127F80">
        <w:rPr>
          <w:rFonts w:ascii="Times New Roman" w:hAnsi="Times New Roman" w:cs="Times New Roman"/>
          <w:sz w:val="28"/>
          <w:szCs w:val="28"/>
        </w:rPr>
        <w:t>я</w:t>
      </w:r>
      <w:r w:rsidRPr="002A565B">
        <w:rPr>
          <w:rFonts w:ascii="Times New Roman" w:hAnsi="Times New Roman" w:cs="Times New Roman"/>
          <w:sz w:val="28"/>
          <w:szCs w:val="28"/>
        </w:rPr>
        <w:t xml:space="preserve"> образования администрации муниципального образования Щербиновский </w:t>
      </w:r>
      <w:r w:rsidR="00863401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2A565B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863401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2A565B">
        <w:rPr>
          <w:rFonts w:ascii="Times New Roman" w:hAnsi="Times New Roman" w:cs="Times New Roman"/>
          <w:sz w:val="28"/>
          <w:szCs w:val="28"/>
        </w:rPr>
        <w:t>(далее – управление образования);</w:t>
      </w:r>
    </w:p>
    <w:p w:rsidR="00127F80" w:rsidRDefault="00127F80" w:rsidP="008C2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адаптационный коэффициент к </w:t>
      </w:r>
      <w:r w:rsidRPr="002A565B">
        <w:rPr>
          <w:rFonts w:ascii="Times New Roman" w:hAnsi="Times New Roman" w:cs="Times New Roman"/>
          <w:sz w:val="28"/>
          <w:szCs w:val="28"/>
        </w:rPr>
        <w:t>норматив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A565B">
        <w:rPr>
          <w:rFonts w:ascii="Times New Roman" w:hAnsi="Times New Roman" w:cs="Times New Roman"/>
          <w:sz w:val="28"/>
          <w:szCs w:val="28"/>
        </w:rPr>
        <w:t xml:space="preserve"> финансового обеспечения </w:t>
      </w:r>
      <w:r>
        <w:rPr>
          <w:rFonts w:ascii="Times New Roman" w:hAnsi="Times New Roman" w:cs="Times New Roman"/>
          <w:sz w:val="28"/>
          <w:szCs w:val="28"/>
        </w:rPr>
        <w:t xml:space="preserve">расходов на приобретение учебников и учебных пособий, средств обучения, игр, игрушек, устанавливаемый приказом </w:t>
      </w:r>
      <w:r w:rsidRPr="002A565B">
        <w:rPr>
          <w:rFonts w:ascii="Times New Roman" w:hAnsi="Times New Roman" w:cs="Times New Roman"/>
          <w:sz w:val="28"/>
          <w:szCs w:val="28"/>
        </w:rPr>
        <w:t>управлени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A565B">
        <w:rPr>
          <w:rFonts w:ascii="Times New Roman" w:hAnsi="Times New Roman" w:cs="Times New Roman"/>
          <w:sz w:val="28"/>
          <w:szCs w:val="28"/>
        </w:rPr>
        <w:t xml:space="preserve"> образова</w:t>
      </w:r>
      <w:r>
        <w:rPr>
          <w:rFonts w:ascii="Times New Roman" w:hAnsi="Times New Roman" w:cs="Times New Roman"/>
          <w:sz w:val="28"/>
          <w:szCs w:val="28"/>
        </w:rPr>
        <w:t>ния;</w:t>
      </w:r>
    </w:p>
    <w:p w:rsidR="00127F80" w:rsidRDefault="00127F80" w:rsidP="00127F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дпо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адаптационный коэффициент к </w:t>
      </w:r>
      <w:r w:rsidRPr="002A565B">
        <w:rPr>
          <w:rFonts w:ascii="Times New Roman" w:hAnsi="Times New Roman" w:cs="Times New Roman"/>
          <w:sz w:val="28"/>
          <w:szCs w:val="28"/>
        </w:rPr>
        <w:t>норматив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A565B">
        <w:rPr>
          <w:rFonts w:ascii="Times New Roman" w:hAnsi="Times New Roman" w:cs="Times New Roman"/>
          <w:sz w:val="28"/>
          <w:szCs w:val="28"/>
        </w:rPr>
        <w:t xml:space="preserve"> финансового обеспечения </w:t>
      </w:r>
      <w:r>
        <w:rPr>
          <w:rFonts w:ascii="Times New Roman" w:hAnsi="Times New Roman" w:cs="Times New Roman"/>
          <w:sz w:val="28"/>
          <w:szCs w:val="28"/>
        </w:rPr>
        <w:t xml:space="preserve">расходов на дополнительное профессиональное образование педагогических работников, устанавливаемый приказом </w:t>
      </w:r>
      <w:r w:rsidRPr="002A565B">
        <w:rPr>
          <w:rFonts w:ascii="Times New Roman" w:hAnsi="Times New Roman" w:cs="Times New Roman"/>
          <w:sz w:val="28"/>
          <w:szCs w:val="28"/>
        </w:rPr>
        <w:t>управлени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A565B">
        <w:rPr>
          <w:rFonts w:ascii="Times New Roman" w:hAnsi="Times New Roman" w:cs="Times New Roman"/>
          <w:sz w:val="28"/>
          <w:szCs w:val="28"/>
        </w:rPr>
        <w:t xml:space="preserve"> образова</w:t>
      </w:r>
      <w:r>
        <w:rPr>
          <w:rFonts w:ascii="Times New Roman" w:hAnsi="Times New Roman" w:cs="Times New Roman"/>
          <w:sz w:val="28"/>
          <w:szCs w:val="28"/>
        </w:rPr>
        <w:t>ния;</w:t>
      </w:r>
    </w:p>
    <w:p w:rsidR="00127F80" w:rsidRDefault="00127F80" w:rsidP="00127F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EF6">
        <w:rPr>
          <w:rFonts w:ascii="Times New Roman" w:hAnsi="Times New Roman" w:cs="Times New Roman"/>
          <w:sz w:val="28"/>
          <w:szCs w:val="28"/>
        </w:rPr>
        <w:t xml:space="preserve">Размер субсидии определяется путем </w:t>
      </w:r>
      <w:r>
        <w:rPr>
          <w:rFonts w:ascii="Times New Roman" w:hAnsi="Times New Roman" w:cs="Times New Roman"/>
          <w:sz w:val="28"/>
          <w:szCs w:val="28"/>
        </w:rPr>
        <w:t xml:space="preserve">суммирования расходов, полученных </w:t>
      </w:r>
      <w:r w:rsidRPr="00254EF6">
        <w:rPr>
          <w:rFonts w:ascii="Times New Roman" w:hAnsi="Times New Roman" w:cs="Times New Roman"/>
          <w:sz w:val="28"/>
          <w:szCs w:val="28"/>
        </w:rPr>
        <w:t>умножени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254EF6">
        <w:rPr>
          <w:rFonts w:ascii="Times New Roman" w:hAnsi="Times New Roman" w:cs="Times New Roman"/>
          <w:sz w:val="28"/>
          <w:szCs w:val="28"/>
        </w:rPr>
        <w:t xml:space="preserve"> норматива финансового обеспечения </w:t>
      </w:r>
      <w:r>
        <w:rPr>
          <w:rFonts w:ascii="Times New Roman" w:hAnsi="Times New Roman" w:cs="Times New Roman"/>
          <w:sz w:val="28"/>
          <w:szCs w:val="28"/>
        </w:rPr>
        <w:t>оплаты труда и начислений на выплаты по оплате труда,</w:t>
      </w:r>
      <w:r w:rsidRPr="00254EF6">
        <w:rPr>
          <w:rFonts w:ascii="Times New Roman" w:hAnsi="Times New Roman" w:cs="Times New Roman"/>
          <w:sz w:val="28"/>
          <w:szCs w:val="28"/>
        </w:rPr>
        <w:t xml:space="preserve"> норматива финансового обеспечения </w:t>
      </w:r>
      <w:r>
        <w:rPr>
          <w:rFonts w:ascii="Times New Roman" w:hAnsi="Times New Roman" w:cs="Times New Roman"/>
          <w:sz w:val="28"/>
          <w:szCs w:val="28"/>
        </w:rPr>
        <w:t>расходов на приобретение учебников и учебных пособий, средств обучения, игр, игрушек,</w:t>
      </w:r>
      <w:r w:rsidRPr="00254EF6">
        <w:rPr>
          <w:rFonts w:ascii="Times New Roman" w:hAnsi="Times New Roman" w:cs="Times New Roman"/>
          <w:sz w:val="28"/>
          <w:szCs w:val="28"/>
        </w:rPr>
        <w:t xml:space="preserve"> норматива финансового обеспечения </w:t>
      </w:r>
      <w:r>
        <w:rPr>
          <w:rFonts w:ascii="Times New Roman" w:hAnsi="Times New Roman" w:cs="Times New Roman"/>
          <w:sz w:val="28"/>
          <w:szCs w:val="28"/>
        </w:rPr>
        <w:t>расходов на дополнительное профессиональное образование педагогических работников</w:t>
      </w:r>
      <w:r w:rsidRPr="00254EF6">
        <w:rPr>
          <w:rFonts w:ascii="Times New Roman" w:hAnsi="Times New Roman" w:cs="Times New Roman"/>
          <w:sz w:val="28"/>
          <w:szCs w:val="28"/>
        </w:rPr>
        <w:t xml:space="preserve"> на плановую среднегодовую численность </w:t>
      </w:r>
      <w:r>
        <w:rPr>
          <w:rFonts w:ascii="Times New Roman" w:hAnsi="Times New Roman" w:cs="Times New Roman"/>
          <w:sz w:val="28"/>
          <w:szCs w:val="28"/>
        </w:rPr>
        <w:t>воспитанников</w:t>
      </w:r>
      <w:r w:rsidRPr="00254EF6">
        <w:rPr>
          <w:rFonts w:ascii="Times New Roman" w:hAnsi="Times New Roman" w:cs="Times New Roman"/>
          <w:sz w:val="28"/>
          <w:szCs w:val="28"/>
        </w:rPr>
        <w:t xml:space="preserve"> </w:t>
      </w:r>
      <w:r w:rsidR="006D65F3">
        <w:rPr>
          <w:rFonts w:ascii="Times New Roman" w:hAnsi="Times New Roman" w:cs="Times New Roman"/>
          <w:sz w:val="28"/>
          <w:szCs w:val="28"/>
        </w:rPr>
        <w:t xml:space="preserve">и умножением полученного размера субсидии на </w:t>
      </w:r>
      <w:r>
        <w:rPr>
          <w:rFonts w:ascii="Times New Roman" w:hAnsi="Times New Roman" w:cs="Times New Roman"/>
          <w:sz w:val="28"/>
          <w:szCs w:val="28"/>
        </w:rPr>
        <w:t>адаптационны</w:t>
      </w:r>
      <w:r w:rsidR="006D65F3">
        <w:rPr>
          <w:rFonts w:ascii="Times New Roman" w:hAnsi="Times New Roman" w:cs="Times New Roman"/>
          <w:sz w:val="28"/>
          <w:szCs w:val="28"/>
        </w:rPr>
        <w:t>е</w:t>
      </w:r>
      <w:r w:rsidRPr="00254EF6">
        <w:rPr>
          <w:rFonts w:ascii="Times New Roman" w:hAnsi="Times New Roman" w:cs="Times New Roman"/>
          <w:sz w:val="28"/>
          <w:szCs w:val="28"/>
        </w:rPr>
        <w:t xml:space="preserve"> коэффициент</w:t>
      </w:r>
      <w:r w:rsidR="006D65F3">
        <w:rPr>
          <w:rFonts w:ascii="Times New Roman" w:hAnsi="Times New Roman" w:cs="Times New Roman"/>
          <w:sz w:val="28"/>
          <w:szCs w:val="28"/>
        </w:rPr>
        <w:t>ы</w:t>
      </w:r>
      <w:r w:rsidRPr="00254EF6">
        <w:rPr>
          <w:rFonts w:ascii="Times New Roman" w:hAnsi="Times New Roman" w:cs="Times New Roman"/>
          <w:sz w:val="28"/>
          <w:szCs w:val="28"/>
        </w:rPr>
        <w:t xml:space="preserve"> к норматив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254EF6">
        <w:rPr>
          <w:rFonts w:ascii="Times New Roman" w:hAnsi="Times New Roman" w:cs="Times New Roman"/>
          <w:sz w:val="28"/>
          <w:szCs w:val="28"/>
        </w:rPr>
        <w:t xml:space="preserve"> финансового обеспечения образовательной деятельности. </w:t>
      </w:r>
    </w:p>
    <w:p w:rsidR="00445D10" w:rsidRDefault="00445D10" w:rsidP="00127F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06F">
        <w:rPr>
          <w:rFonts w:ascii="Times New Roman" w:eastAsia="Times New Roman" w:hAnsi="Times New Roman" w:cs="Times New Roman"/>
          <w:sz w:val="28"/>
          <w:szCs w:val="28"/>
        </w:rPr>
        <w:t xml:space="preserve">Плановая среднегодовая численность воспитанников в дошкольных </w:t>
      </w:r>
      <w:r w:rsidR="00EA4807">
        <w:rPr>
          <w:rFonts w:ascii="Times New Roman" w:eastAsia="Times New Roman" w:hAnsi="Times New Roman" w:cs="Times New Roman"/>
          <w:sz w:val="28"/>
          <w:szCs w:val="28"/>
        </w:rPr>
        <w:t>организациях</w:t>
      </w:r>
      <w:r w:rsidRPr="007B306F">
        <w:rPr>
          <w:rFonts w:ascii="Times New Roman" w:eastAsia="Times New Roman" w:hAnsi="Times New Roman" w:cs="Times New Roman"/>
          <w:sz w:val="28"/>
          <w:szCs w:val="28"/>
        </w:rPr>
        <w:t xml:space="preserve"> определяется как среднеарифметическая величина, рассчитываемая из прогнозируемых показателей численности воспитанников на 1-е число каждого месяца соответствующего финансового года. Прогнозируемая численность воспитанников на 1-е число июня, июля, августа устанавливается равной численности воспитанников на 1 мая соответствующего финансового года.</w:t>
      </w:r>
    </w:p>
    <w:p w:rsidR="00127F80" w:rsidRDefault="00127F80" w:rsidP="00127F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EF6">
        <w:rPr>
          <w:rFonts w:ascii="Times New Roman" w:hAnsi="Times New Roman" w:cs="Times New Roman"/>
          <w:sz w:val="28"/>
          <w:szCs w:val="28"/>
        </w:rPr>
        <w:t>Объем субсидии корректируется управлением образования с учетом фактическ</w:t>
      </w:r>
      <w:r>
        <w:rPr>
          <w:rFonts w:ascii="Times New Roman" w:hAnsi="Times New Roman" w:cs="Times New Roman"/>
          <w:sz w:val="28"/>
          <w:szCs w:val="28"/>
        </w:rPr>
        <w:t>ой среднегодовой численности воспитанников</w:t>
      </w:r>
      <w:r w:rsidRPr="00254EF6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дошкольных</w:t>
      </w:r>
      <w:r w:rsidR="00EA4807">
        <w:rPr>
          <w:rFonts w:ascii="Times New Roman" w:hAnsi="Times New Roman" w:cs="Times New Roman"/>
          <w:sz w:val="28"/>
          <w:szCs w:val="28"/>
        </w:rPr>
        <w:t xml:space="preserve"> организациях</w:t>
      </w:r>
      <w:r>
        <w:rPr>
          <w:rFonts w:ascii="Times New Roman" w:hAnsi="Times New Roman" w:cs="Times New Roman"/>
          <w:sz w:val="28"/>
          <w:szCs w:val="28"/>
        </w:rPr>
        <w:t xml:space="preserve">, а так же произведенных расходов на </w:t>
      </w:r>
      <w:r w:rsidR="006D65F3">
        <w:rPr>
          <w:rFonts w:ascii="Times New Roman" w:hAnsi="Times New Roman" w:cs="Times New Roman"/>
          <w:sz w:val="28"/>
          <w:szCs w:val="28"/>
        </w:rPr>
        <w:t xml:space="preserve">оплату труда и начислений на выплаты по оплате труда, </w:t>
      </w:r>
      <w:r>
        <w:rPr>
          <w:rFonts w:ascii="Times New Roman" w:hAnsi="Times New Roman" w:cs="Times New Roman"/>
          <w:sz w:val="28"/>
          <w:szCs w:val="28"/>
        </w:rPr>
        <w:t xml:space="preserve">приобретение учебников и учебных пособий, средств обучения, игр, игрушек и расходов на дополнительное </w:t>
      </w:r>
      <w:r w:rsidR="006D65F3">
        <w:rPr>
          <w:rFonts w:ascii="Times New Roman" w:hAnsi="Times New Roman" w:cs="Times New Roman"/>
          <w:sz w:val="28"/>
          <w:szCs w:val="28"/>
        </w:rPr>
        <w:t xml:space="preserve">профессиональное </w:t>
      </w:r>
      <w:r>
        <w:rPr>
          <w:rFonts w:ascii="Times New Roman" w:hAnsi="Times New Roman" w:cs="Times New Roman"/>
          <w:sz w:val="28"/>
          <w:szCs w:val="28"/>
        </w:rPr>
        <w:t>образование педагогических работников.</w:t>
      </w: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3222"/>
      <w:r w:rsidRPr="00414971">
        <w:rPr>
          <w:rFonts w:ascii="Times New Roman" w:hAnsi="Times New Roman" w:cs="Times New Roman"/>
          <w:sz w:val="28"/>
          <w:szCs w:val="28"/>
        </w:rPr>
        <w:t xml:space="preserve">2.3. Размеры субсидий дошкольным </w:t>
      </w:r>
      <w:r w:rsidR="00D26ABD" w:rsidRPr="00414971">
        <w:rPr>
          <w:rFonts w:ascii="Times New Roman" w:hAnsi="Times New Roman" w:cs="Times New Roman"/>
          <w:sz w:val="28"/>
          <w:szCs w:val="28"/>
        </w:rPr>
        <w:t>организациям</w:t>
      </w:r>
      <w:r w:rsidRPr="00414971">
        <w:rPr>
          <w:rFonts w:ascii="Times New Roman" w:hAnsi="Times New Roman" w:cs="Times New Roman"/>
          <w:sz w:val="28"/>
          <w:szCs w:val="28"/>
        </w:rPr>
        <w:t xml:space="preserve"> для дополнительного стимулирования отдельных категорий работников определяются по формуле:</w:t>
      </w:r>
      <w:bookmarkEnd w:id="4"/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lastRenderedPageBreak/>
        <w:t>Сс</w:t>
      </w:r>
      <w:r w:rsidR="00D26AB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2A565B">
        <w:rPr>
          <w:rFonts w:ascii="Times New Roman" w:hAnsi="Times New Roman" w:cs="Times New Roman"/>
          <w:sz w:val="28"/>
          <w:szCs w:val="28"/>
        </w:rPr>
        <w:t>Чi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х </w:t>
      </w:r>
      <w:proofErr w:type="spellStart"/>
      <w:r w:rsidRPr="002A565B">
        <w:rPr>
          <w:rFonts w:ascii="Times New Roman" w:hAnsi="Times New Roman" w:cs="Times New Roman"/>
          <w:sz w:val="28"/>
          <w:szCs w:val="28"/>
        </w:rPr>
        <w:t>Нстим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х N,</w:t>
      </w: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>где:</w:t>
      </w: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Сс</w:t>
      </w:r>
      <w:r w:rsidR="00D26AB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- объем субсидии для </w:t>
      </w:r>
      <w:proofErr w:type="spellStart"/>
      <w:r w:rsidRPr="002A565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>-</w:t>
      </w:r>
      <w:r w:rsidR="00D26ABD">
        <w:rPr>
          <w:rFonts w:ascii="Times New Roman" w:hAnsi="Times New Roman" w:cs="Times New Roman"/>
          <w:sz w:val="28"/>
          <w:szCs w:val="28"/>
        </w:rPr>
        <w:t>ой</w:t>
      </w:r>
      <w:r w:rsidRPr="002A565B">
        <w:rPr>
          <w:rFonts w:ascii="Times New Roman" w:hAnsi="Times New Roman" w:cs="Times New Roman"/>
          <w:sz w:val="28"/>
          <w:szCs w:val="28"/>
        </w:rPr>
        <w:t xml:space="preserve"> дошкольно</w:t>
      </w:r>
      <w:r w:rsidR="00D26ABD">
        <w:rPr>
          <w:rFonts w:ascii="Times New Roman" w:hAnsi="Times New Roman" w:cs="Times New Roman"/>
          <w:sz w:val="28"/>
          <w:szCs w:val="28"/>
        </w:rPr>
        <w:t>й</w:t>
      </w:r>
      <w:r w:rsidRPr="002A565B">
        <w:rPr>
          <w:rFonts w:ascii="Times New Roman" w:hAnsi="Times New Roman" w:cs="Times New Roman"/>
          <w:sz w:val="28"/>
          <w:szCs w:val="28"/>
        </w:rPr>
        <w:t xml:space="preserve"> </w:t>
      </w:r>
      <w:r w:rsidR="00D26ABD">
        <w:rPr>
          <w:rFonts w:ascii="Times New Roman" w:hAnsi="Times New Roman" w:cs="Times New Roman"/>
          <w:sz w:val="28"/>
          <w:szCs w:val="28"/>
        </w:rPr>
        <w:t>организации</w:t>
      </w:r>
      <w:r w:rsidRPr="002A565B">
        <w:rPr>
          <w:rFonts w:ascii="Times New Roman" w:hAnsi="Times New Roman" w:cs="Times New Roman"/>
          <w:sz w:val="28"/>
          <w:szCs w:val="28"/>
        </w:rPr>
        <w:t xml:space="preserve"> с учетом норматива дополнительного стимулирования отдельных категорий работников дошкольных </w:t>
      </w:r>
      <w:r w:rsidR="00D26ABD">
        <w:rPr>
          <w:rFonts w:ascii="Times New Roman" w:hAnsi="Times New Roman" w:cs="Times New Roman"/>
          <w:sz w:val="28"/>
          <w:szCs w:val="28"/>
        </w:rPr>
        <w:t>организаций</w:t>
      </w:r>
      <w:r w:rsidRPr="002A565B">
        <w:rPr>
          <w:rFonts w:ascii="Times New Roman" w:hAnsi="Times New Roman" w:cs="Times New Roman"/>
          <w:sz w:val="28"/>
          <w:szCs w:val="28"/>
        </w:rPr>
        <w:t>;</w:t>
      </w: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Чi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- плановая численность отдельных категорий работников, имеющих право на получение стимулирования </w:t>
      </w:r>
      <w:r w:rsidR="001066C1" w:rsidRPr="002A565B">
        <w:rPr>
          <w:rFonts w:ascii="Times New Roman" w:hAnsi="Times New Roman" w:cs="Times New Roman"/>
          <w:sz w:val="28"/>
          <w:szCs w:val="28"/>
        </w:rPr>
        <w:t xml:space="preserve">в размере 3000 рублей </w:t>
      </w:r>
      <w:r w:rsidRPr="002A565B">
        <w:rPr>
          <w:rFonts w:ascii="Times New Roman" w:hAnsi="Times New Roman" w:cs="Times New Roman"/>
          <w:sz w:val="28"/>
          <w:szCs w:val="28"/>
        </w:rPr>
        <w:t>согласно перечню к настоящей Методике (приложение № 1);</w:t>
      </w: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2A565B">
        <w:rPr>
          <w:rFonts w:ascii="Times New Roman" w:hAnsi="Times New Roman" w:cs="Times New Roman"/>
          <w:sz w:val="28"/>
          <w:szCs w:val="28"/>
        </w:rPr>
        <w:t xml:space="preserve"> - количество месяцев в периоде для выплаты сумм;</w:t>
      </w: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Нстим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- норматив дополнительного стимулирования отдельных категорий работников дошкольных </w:t>
      </w:r>
      <w:r w:rsidR="00D26ABD">
        <w:rPr>
          <w:rFonts w:ascii="Times New Roman" w:hAnsi="Times New Roman" w:cs="Times New Roman"/>
          <w:sz w:val="28"/>
          <w:szCs w:val="28"/>
        </w:rPr>
        <w:t>организаций</w:t>
      </w:r>
      <w:r w:rsidRPr="002A565B">
        <w:rPr>
          <w:rFonts w:ascii="Times New Roman" w:hAnsi="Times New Roman" w:cs="Times New Roman"/>
          <w:sz w:val="28"/>
          <w:szCs w:val="28"/>
        </w:rPr>
        <w:t xml:space="preserve"> в расчете на одного получателя в месяц определяется по формуле:</w:t>
      </w: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Нстим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= J х О,</w:t>
      </w:r>
    </w:p>
    <w:p w:rsidR="00372CB2" w:rsidRPr="002A565B" w:rsidRDefault="00372CB2" w:rsidP="00761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>где:</w:t>
      </w:r>
    </w:p>
    <w:p w:rsidR="00372CB2" w:rsidRPr="002A565B" w:rsidRDefault="00372CB2" w:rsidP="00761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 xml:space="preserve">J - размер дополнительных выплат стимулирования отдельных категорий работников дошкольных </w:t>
      </w:r>
      <w:r w:rsidR="00D26ABD">
        <w:rPr>
          <w:rFonts w:ascii="Times New Roman" w:hAnsi="Times New Roman" w:cs="Times New Roman"/>
          <w:sz w:val="28"/>
          <w:szCs w:val="28"/>
        </w:rPr>
        <w:t>организаций</w:t>
      </w:r>
      <w:r w:rsidRPr="002A565B">
        <w:rPr>
          <w:rFonts w:ascii="Times New Roman" w:hAnsi="Times New Roman" w:cs="Times New Roman"/>
          <w:sz w:val="28"/>
          <w:szCs w:val="28"/>
        </w:rPr>
        <w:t xml:space="preserve"> (3000 рублей в месяц);</w:t>
      </w:r>
    </w:p>
    <w:p w:rsidR="00372CB2" w:rsidRDefault="00372CB2" w:rsidP="00761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 xml:space="preserve">О - размер отчислений по страховым взносам на обязательное пенсионное страхование, обязательное медицинское страхование, обязательное социальное страхование на случай временной нетрудоспособности и в связи с материнством, на обязательное социальное страхование от несчастных случаев на производстве и профессиональных заболеваний с учетом установленных </w:t>
      </w:r>
      <w:hyperlink r:id="rId8" w:history="1">
        <w:r w:rsidRPr="002A565B">
          <w:rPr>
            <w:rFonts w:ascii="Times New Roman" w:hAnsi="Times New Roman" w:cs="Times New Roman"/>
            <w:color w:val="000000" w:themeColor="text1"/>
            <w:sz w:val="28"/>
            <w:szCs w:val="28"/>
          </w:rPr>
          <w:t>трудовым законодательством</w:t>
        </w:r>
      </w:hyperlink>
      <w:r w:rsidRPr="002A565B">
        <w:rPr>
          <w:rFonts w:ascii="Times New Roman" w:hAnsi="Times New Roman" w:cs="Times New Roman"/>
          <w:sz w:val="28"/>
          <w:szCs w:val="28"/>
        </w:rPr>
        <w:t xml:space="preserve"> Российской Федерации гарантий.</w:t>
      </w:r>
    </w:p>
    <w:p w:rsidR="00AB43C0" w:rsidRPr="00254EF6" w:rsidRDefault="00AB43C0" w:rsidP="00AB43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3223"/>
      <w:r w:rsidRPr="00DE183F">
        <w:rPr>
          <w:rFonts w:ascii="Times New Roman" w:hAnsi="Times New Roman" w:cs="Times New Roman"/>
          <w:sz w:val="28"/>
          <w:szCs w:val="28"/>
        </w:rPr>
        <w:t xml:space="preserve">Объем субсидии корректируется с учетом фактически отработанного времени отдельными категориями работников </w:t>
      </w:r>
      <w:r w:rsidR="00DE183F" w:rsidRPr="00DE183F">
        <w:rPr>
          <w:rFonts w:ascii="Times New Roman" w:hAnsi="Times New Roman" w:cs="Times New Roman"/>
          <w:sz w:val="28"/>
          <w:szCs w:val="28"/>
        </w:rPr>
        <w:t>дошкольно</w:t>
      </w:r>
      <w:r w:rsidR="00A80F7F">
        <w:rPr>
          <w:rFonts w:ascii="Times New Roman" w:hAnsi="Times New Roman" w:cs="Times New Roman"/>
          <w:sz w:val="28"/>
          <w:szCs w:val="28"/>
        </w:rPr>
        <w:t>й</w:t>
      </w:r>
      <w:r w:rsidRPr="00DE183F">
        <w:rPr>
          <w:rFonts w:ascii="Times New Roman" w:hAnsi="Times New Roman" w:cs="Times New Roman"/>
          <w:sz w:val="28"/>
          <w:szCs w:val="28"/>
        </w:rPr>
        <w:t xml:space="preserve"> </w:t>
      </w:r>
      <w:r w:rsidR="00A80F7F">
        <w:rPr>
          <w:rFonts w:ascii="Times New Roman" w:hAnsi="Times New Roman" w:cs="Times New Roman"/>
          <w:sz w:val="28"/>
          <w:szCs w:val="28"/>
        </w:rPr>
        <w:t>организации</w:t>
      </w:r>
      <w:r w:rsidRPr="00DE183F">
        <w:rPr>
          <w:rFonts w:ascii="Times New Roman" w:hAnsi="Times New Roman" w:cs="Times New Roman"/>
          <w:sz w:val="28"/>
          <w:szCs w:val="28"/>
        </w:rPr>
        <w:t>.</w:t>
      </w:r>
    </w:p>
    <w:p w:rsidR="00372CB2" w:rsidRPr="002A565B" w:rsidRDefault="00372CB2" w:rsidP="00761A1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 xml:space="preserve">2.4. Размеры субсидий дошкольным </w:t>
      </w:r>
      <w:r w:rsidR="00A80F7F">
        <w:rPr>
          <w:rFonts w:ascii="Times New Roman" w:hAnsi="Times New Roman" w:cs="Times New Roman"/>
          <w:sz w:val="28"/>
          <w:szCs w:val="28"/>
        </w:rPr>
        <w:t>организациям</w:t>
      </w:r>
      <w:r w:rsidRPr="002A565B">
        <w:rPr>
          <w:rFonts w:ascii="Times New Roman" w:hAnsi="Times New Roman" w:cs="Times New Roman"/>
          <w:sz w:val="28"/>
          <w:szCs w:val="28"/>
        </w:rPr>
        <w:t xml:space="preserve"> для осуществления доплат педаго</w:t>
      </w:r>
      <w:r w:rsidR="00A80F7F">
        <w:rPr>
          <w:rFonts w:ascii="Times New Roman" w:hAnsi="Times New Roman" w:cs="Times New Roman"/>
          <w:sz w:val="28"/>
          <w:szCs w:val="28"/>
        </w:rPr>
        <w:t xml:space="preserve">гическим работникам </w:t>
      </w:r>
      <w:r w:rsidRPr="002A565B">
        <w:rPr>
          <w:rFonts w:ascii="Times New Roman" w:hAnsi="Times New Roman" w:cs="Times New Roman"/>
          <w:sz w:val="28"/>
          <w:szCs w:val="28"/>
        </w:rPr>
        <w:t xml:space="preserve">дошкольных </w:t>
      </w:r>
      <w:r w:rsidR="00A80F7F">
        <w:rPr>
          <w:rFonts w:ascii="Times New Roman" w:hAnsi="Times New Roman" w:cs="Times New Roman"/>
          <w:sz w:val="28"/>
          <w:szCs w:val="28"/>
        </w:rPr>
        <w:t>организаций</w:t>
      </w:r>
      <w:r w:rsidRPr="002A565B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  <w:bookmarkEnd w:id="5"/>
    </w:p>
    <w:p w:rsidR="00372CB2" w:rsidRPr="002A565B" w:rsidRDefault="00372CB2" w:rsidP="00A80F7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Сд</w:t>
      </w:r>
      <w:r w:rsidR="00A80F7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2A565B">
        <w:rPr>
          <w:rFonts w:ascii="Times New Roman" w:hAnsi="Times New Roman" w:cs="Times New Roman"/>
          <w:sz w:val="28"/>
          <w:szCs w:val="28"/>
        </w:rPr>
        <w:t>Ti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х </w:t>
      </w:r>
      <w:proofErr w:type="spellStart"/>
      <w:r w:rsidRPr="002A565B">
        <w:rPr>
          <w:rFonts w:ascii="Times New Roman" w:hAnsi="Times New Roman" w:cs="Times New Roman"/>
          <w:sz w:val="28"/>
          <w:szCs w:val="28"/>
        </w:rPr>
        <w:t>Ндопл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х N,</w:t>
      </w:r>
    </w:p>
    <w:p w:rsidR="00372CB2" w:rsidRPr="002A565B" w:rsidRDefault="00372CB2" w:rsidP="00761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>где:</w:t>
      </w:r>
    </w:p>
    <w:p w:rsidR="00372CB2" w:rsidRPr="002A565B" w:rsidRDefault="00372CB2" w:rsidP="00761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Сд</w:t>
      </w:r>
      <w:r w:rsidR="00A80F7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- объем субсидии для </w:t>
      </w:r>
      <w:proofErr w:type="spellStart"/>
      <w:r w:rsidRPr="002A565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>-</w:t>
      </w:r>
      <w:r w:rsidR="00A80F7F">
        <w:rPr>
          <w:rFonts w:ascii="Times New Roman" w:hAnsi="Times New Roman" w:cs="Times New Roman"/>
          <w:sz w:val="28"/>
          <w:szCs w:val="28"/>
        </w:rPr>
        <w:t>ой</w:t>
      </w:r>
      <w:r w:rsidRPr="002A565B">
        <w:rPr>
          <w:rFonts w:ascii="Times New Roman" w:hAnsi="Times New Roman" w:cs="Times New Roman"/>
          <w:sz w:val="28"/>
          <w:szCs w:val="28"/>
        </w:rPr>
        <w:t xml:space="preserve"> дошкольно</w:t>
      </w:r>
      <w:r w:rsidR="00A80F7F">
        <w:rPr>
          <w:rFonts w:ascii="Times New Roman" w:hAnsi="Times New Roman" w:cs="Times New Roman"/>
          <w:sz w:val="28"/>
          <w:szCs w:val="28"/>
        </w:rPr>
        <w:t>й</w:t>
      </w:r>
      <w:r w:rsidRPr="002A565B">
        <w:rPr>
          <w:rFonts w:ascii="Times New Roman" w:hAnsi="Times New Roman" w:cs="Times New Roman"/>
          <w:sz w:val="28"/>
          <w:szCs w:val="28"/>
        </w:rPr>
        <w:t xml:space="preserve"> </w:t>
      </w:r>
      <w:r w:rsidR="00A80F7F">
        <w:rPr>
          <w:rFonts w:ascii="Times New Roman" w:hAnsi="Times New Roman" w:cs="Times New Roman"/>
          <w:sz w:val="28"/>
          <w:szCs w:val="28"/>
        </w:rPr>
        <w:t>организации</w:t>
      </w:r>
      <w:r w:rsidRPr="002A565B">
        <w:rPr>
          <w:rFonts w:ascii="Times New Roman" w:hAnsi="Times New Roman" w:cs="Times New Roman"/>
          <w:sz w:val="28"/>
          <w:szCs w:val="28"/>
        </w:rPr>
        <w:t xml:space="preserve"> с учетом норматива для осуществления доплат педаго</w:t>
      </w:r>
      <w:r w:rsidR="00DE183F">
        <w:rPr>
          <w:rFonts w:ascii="Times New Roman" w:hAnsi="Times New Roman" w:cs="Times New Roman"/>
          <w:sz w:val="28"/>
          <w:szCs w:val="28"/>
        </w:rPr>
        <w:t xml:space="preserve">гическим работникам дошкольных </w:t>
      </w:r>
      <w:r w:rsidR="003E413D">
        <w:rPr>
          <w:rFonts w:ascii="Times New Roman" w:hAnsi="Times New Roman" w:cs="Times New Roman"/>
          <w:sz w:val="28"/>
          <w:szCs w:val="28"/>
        </w:rPr>
        <w:t>организаций</w:t>
      </w:r>
      <w:r w:rsidRPr="002A565B">
        <w:rPr>
          <w:rFonts w:ascii="Times New Roman" w:hAnsi="Times New Roman" w:cs="Times New Roman"/>
          <w:sz w:val="28"/>
          <w:szCs w:val="28"/>
        </w:rPr>
        <w:t>;</w:t>
      </w:r>
    </w:p>
    <w:p w:rsidR="00372CB2" w:rsidRPr="002A565B" w:rsidRDefault="00372CB2" w:rsidP="00761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Ti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- плановая численность педагогических работников дошкольных </w:t>
      </w:r>
      <w:r w:rsidR="003E413D">
        <w:rPr>
          <w:rFonts w:ascii="Times New Roman" w:hAnsi="Times New Roman" w:cs="Times New Roman"/>
          <w:sz w:val="28"/>
          <w:szCs w:val="28"/>
        </w:rPr>
        <w:t>организаций</w:t>
      </w:r>
      <w:r w:rsidRPr="002A565B">
        <w:rPr>
          <w:rFonts w:ascii="Times New Roman" w:hAnsi="Times New Roman" w:cs="Times New Roman"/>
          <w:sz w:val="28"/>
          <w:szCs w:val="28"/>
        </w:rPr>
        <w:t>, имеющих право на получение доплат в размере 3000 рублей согласно перечню к настоящей Методике (приложение № 2);</w:t>
      </w: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>N - количество месяцев в периоде для выплаты сумм;</w:t>
      </w: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Ндопл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- норматив для осуществления доплат педагогическим работникам дошкольных </w:t>
      </w:r>
      <w:r w:rsidR="008C29C7">
        <w:rPr>
          <w:rFonts w:ascii="Times New Roman" w:hAnsi="Times New Roman" w:cs="Times New Roman"/>
          <w:sz w:val="28"/>
          <w:szCs w:val="28"/>
        </w:rPr>
        <w:t>организаций</w:t>
      </w:r>
      <w:r w:rsidRPr="002A565B">
        <w:rPr>
          <w:rFonts w:ascii="Times New Roman" w:hAnsi="Times New Roman" w:cs="Times New Roman"/>
          <w:sz w:val="28"/>
          <w:szCs w:val="28"/>
        </w:rPr>
        <w:t xml:space="preserve">  в расчете на одного получателя в месяц определяется по формуле:</w:t>
      </w: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Ндопл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= U х О,</w:t>
      </w:r>
    </w:p>
    <w:p w:rsidR="00372CB2" w:rsidRPr="002A565B" w:rsidRDefault="00372CB2" w:rsidP="00761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>где:</w:t>
      </w:r>
    </w:p>
    <w:p w:rsidR="00372CB2" w:rsidRPr="002A565B" w:rsidRDefault="00372CB2" w:rsidP="00761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 xml:space="preserve">U - размер доплат педагогическим работникам дошкольных </w:t>
      </w:r>
      <w:r w:rsidR="008C29C7">
        <w:rPr>
          <w:rFonts w:ascii="Times New Roman" w:hAnsi="Times New Roman" w:cs="Times New Roman"/>
          <w:sz w:val="28"/>
          <w:szCs w:val="28"/>
        </w:rPr>
        <w:t xml:space="preserve">организаций </w:t>
      </w:r>
      <w:r w:rsidRPr="002A565B">
        <w:rPr>
          <w:rFonts w:ascii="Times New Roman" w:hAnsi="Times New Roman" w:cs="Times New Roman"/>
          <w:sz w:val="28"/>
          <w:szCs w:val="28"/>
        </w:rPr>
        <w:t>(3000 рублей в месяц);</w:t>
      </w:r>
    </w:p>
    <w:p w:rsidR="00372CB2" w:rsidRDefault="00372CB2" w:rsidP="00761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lastRenderedPageBreak/>
        <w:t xml:space="preserve">О - размер отчислений по страховым взносам на обязательное пенсионное страхование, обязательное медицинское страхование, обязательное социальное страхование на случай временной нетрудоспособности и в связи с материнством, на обязательное социальное страхование от несчастных случаев на производстве и профессиональных заболеваний с учетом установленных </w:t>
      </w:r>
      <w:hyperlink r:id="rId9" w:history="1">
        <w:r w:rsidRPr="002A565B">
          <w:rPr>
            <w:rFonts w:ascii="Times New Roman" w:hAnsi="Times New Roman" w:cs="Times New Roman"/>
            <w:color w:val="000000" w:themeColor="text1"/>
            <w:sz w:val="28"/>
            <w:szCs w:val="28"/>
          </w:rPr>
          <w:t>трудовым законодательством</w:t>
        </w:r>
      </w:hyperlink>
      <w:r w:rsidRPr="002A565B">
        <w:rPr>
          <w:rFonts w:ascii="Times New Roman" w:hAnsi="Times New Roman" w:cs="Times New Roman"/>
          <w:sz w:val="28"/>
          <w:szCs w:val="28"/>
        </w:rPr>
        <w:t xml:space="preserve"> Российской Федерации гарантий.</w:t>
      </w:r>
    </w:p>
    <w:p w:rsidR="00AB43C0" w:rsidRDefault="00AB43C0" w:rsidP="00AB43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83F">
        <w:rPr>
          <w:rFonts w:ascii="Times New Roman" w:hAnsi="Times New Roman" w:cs="Times New Roman"/>
          <w:sz w:val="28"/>
          <w:szCs w:val="28"/>
        </w:rPr>
        <w:t xml:space="preserve">Объем субсидии корректируется с учетом фактически отработанного времени отдельными категориями работников </w:t>
      </w:r>
      <w:r w:rsidR="00DE183F" w:rsidRPr="00DE183F">
        <w:rPr>
          <w:rFonts w:ascii="Times New Roman" w:hAnsi="Times New Roman" w:cs="Times New Roman"/>
          <w:sz w:val="28"/>
          <w:szCs w:val="28"/>
        </w:rPr>
        <w:t>дошкольно</w:t>
      </w:r>
      <w:r w:rsidR="008C29C7">
        <w:rPr>
          <w:rFonts w:ascii="Times New Roman" w:hAnsi="Times New Roman" w:cs="Times New Roman"/>
          <w:sz w:val="28"/>
          <w:szCs w:val="28"/>
        </w:rPr>
        <w:t>й организации</w:t>
      </w:r>
      <w:r w:rsidRPr="00DE183F">
        <w:rPr>
          <w:rFonts w:ascii="Times New Roman" w:hAnsi="Times New Roman" w:cs="Times New Roman"/>
          <w:sz w:val="28"/>
          <w:szCs w:val="28"/>
        </w:rPr>
        <w:t>.</w:t>
      </w:r>
    </w:p>
    <w:p w:rsidR="008C29C7" w:rsidRDefault="008C29C7" w:rsidP="008C29C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A565B">
        <w:rPr>
          <w:rFonts w:ascii="Times New Roman" w:hAnsi="Times New Roman" w:cs="Times New Roman"/>
          <w:sz w:val="28"/>
          <w:szCs w:val="28"/>
        </w:rPr>
        <w:t xml:space="preserve">. Размеры субсидий дошкольным </w:t>
      </w:r>
      <w:r>
        <w:rPr>
          <w:rFonts w:ascii="Times New Roman" w:hAnsi="Times New Roman" w:cs="Times New Roman"/>
          <w:sz w:val="28"/>
          <w:szCs w:val="28"/>
        </w:rPr>
        <w:t>организациям</w:t>
      </w:r>
      <w:r w:rsidRPr="002A565B">
        <w:rPr>
          <w:rFonts w:ascii="Times New Roman" w:hAnsi="Times New Roman" w:cs="Times New Roman"/>
          <w:sz w:val="28"/>
          <w:szCs w:val="28"/>
        </w:rPr>
        <w:t xml:space="preserve"> для осуществления </w:t>
      </w:r>
      <w:r>
        <w:rPr>
          <w:rFonts w:ascii="Times New Roman" w:hAnsi="Times New Roman" w:cs="Times New Roman"/>
          <w:sz w:val="28"/>
          <w:szCs w:val="28"/>
        </w:rPr>
        <w:t>ежемесячной дополнительной выплаты</w:t>
      </w:r>
      <w:r w:rsidRPr="002A565B">
        <w:rPr>
          <w:rFonts w:ascii="Times New Roman" w:hAnsi="Times New Roman" w:cs="Times New Roman"/>
          <w:sz w:val="28"/>
          <w:szCs w:val="28"/>
        </w:rPr>
        <w:t xml:space="preserve"> педаго</w:t>
      </w:r>
      <w:r>
        <w:rPr>
          <w:rFonts w:ascii="Times New Roman" w:hAnsi="Times New Roman" w:cs="Times New Roman"/>
          <w:sz w:val="28"/>
          <w:szCs w:val="28"/>
        </w:rPr>
        <w:t xml:space="preserve">гическим работникам </w:t>
      </w:r>
      <w:r w:rsidRPr="002A565B">
        <w:rPr>
          <w:rFonts w:ascii="Times New Roman" w:hAnsi="Times New Roman" w:cs="Times New Roman"/>
          <w:sz w:val="28"/>
          <w:szCs w:val="28"/>
        </w:rPr>
        <w:t xml:space="preserve">дошкольных </w:t>
      </w:r>
      <w:r>
        <w:rPr>
          <w:rFonts w:ascii="Times New Roman" w:hAnsi="Times New Roman" w:cs="Times New Roman"/>
          <w:sz w:val="28"/>
          <w:szCs w:val="28"/>
        </w:rPr>
        <w:t>организаций</w:t>
      </w:r>
      <w:r w:rsidRPr="002A565B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8C29C7" w:rsidRPr="002A565B" w:rsidRDefault="008C29C7" w:rsidP="008C29C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29C7" w:rsidRPr="002A565B" w:rsidRDefault="008C29C7" w:rsidP="008C29C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Сд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2A565B">
        <w:rPr>
          <w:rFonts w:ascii="Times New Roman" w:hAnsi="Times New Roman" w:cs="Times New Roman"/>
          <w:sz w:val="28"/>
          <w:szCs w:val="28"/>
        </w:rPr>
        <w:t>Ti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х </w:t>
      </w:r>
      <w:proofErr w:type="spellStart"/>
      <w:r w:rsidRPr="002A565B">
        <w:rPr>
          <w:rFonts w:ascii="Times New Roman" w:hAnsi="Times New Roman" w:cs="Times New Roman"/>
          <w:sz w:val="28"/>
          <w:szCs w:val="28"/>
        </w:rPr>
        <w:t>Нд</w:t>
      </w:r>
      <w:r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х N,</w:t>
      </w:r>
    </w:p>
    <w:p w:rsidR="008C29C7" w:rsidRPr="002A565B" w:rsidRDefault="008C29C7" w:rsidP="008C2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>где:</w:t>
      </w:r>
    </w:p>
    <w:p w:rsidR="008C29C7" w:rsidRPr="002A565B" w:rsidRDefault="008C29C7" w:rsidP="008C2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Сд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- объем субсидии для </w:t>
      </w:r>
      <w:proofErr w:type="spellStart"/>
      <w:r w:rsidRPr="002A565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2A565B">
        <w:rPr>
          <w:rFonts w:ascii="Times New Roman" w:hAnsi="Times New Roman" w:cs="Times New Roman"/>
          <w:sz w:val="28"/>
          <w:szCs w:val="28"/>
        </w:rPr>
        <w:t xml:space="preserve"> дошкольно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A56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Pr="002A565B">
        <w:rPr>
          <w:rFonts w:ascii="Times New Roman" w:hAnsi="Times New Roman" w:cs="Times New Roman"/>
          <w:sz w:val="28"/>
          <w:szCs w:val="28"/>
        </w:rPr>
        <w:t xml:space="preserve"> с учетом норматива для осуществления </w:t>
      </w:r>
      <w:r w:rsidR="000B1CB3" w:rsidRPr="000B1CB3">
        <w:rPr>
          <w:rFonts w:ascii="Times New Roman" w:hAnsi="Times New Roman" w:cs="Times New Roman"/>
          <w:sz w:val="28"/>
          <w:szCs w:val="28"/>
        </w:rPr>
        <w:t>ежемесячной дополнительной выплаты педагогическим работникам</w:t>
      </w:r>
      <w:r w:rsidR="000B1C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дошкольных организаций</w:t>
      </w:r>
      <w:r w:rsidRPr="002A565B">
        <w:rPr>
          <w:rFonts w:ascii="Times New Roman" w:hAnsi="Times New Roman" w:cs="Times New Roman"/>
          <w:sz w:val="28"/>
          <w:szCs w:val="28"/>
        </w:rPr>
        <w:t>;</w:t>
      </w:r>
    </w:p>
    <w:p w:rsidR="008C29C7" w:rsidRPr="002A565B" w:rsidRDefault="008C29C7" w:rsidP="008C2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Ti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- плановая численность педагогических работников дошкольных </w:t>
      </w:r>
      <w:r>
        <w:rPr>
          <w:rFonts w:ascii="Times New Roman" w:hAnsi="Times New Roman" w:cs="Times New Roman"/>
          <w:sz w:val="28"/>
          <w:szCs w:val="28"/>
        </w:rPr>
        <w:t>организаций</w:t>
      </w:r>
      <w:r w:rsidRPr="002A565B">
        <w:rPr>
          <w:rFonts w:ascii="Times New Roman" w:hAnsi="Times New Roman" w:cs="Times New Roman"/>
          <w:sz w:val="28"/>
          <w:szCs w:val="28"/>
        </w:rPr>
        <w:t xml:space="preserve">, имеющих право на получение </w:t>
      </w:r>
      <w:r w:rsidR="000B1CB3" w:rsidRPr="000B1CB3">
        <w:rPr>
          <w:rFonts w:ascii="Times New Roman" w:hAnsi="Times New Roman" w:cs="Times New Roman"/>
          <w:sz w:val="28"/>
          <w:szCs w:val="28"/>
        </w:rPr>
        <w:t>ежемесячной дополнительной выплаты</w:t>
      </w:r>
      <w:r w:rsidRPr="002A565B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EA4807">
        <w:rPr>
          <w:rFonts w:ascii="Times New Roman" w:hAnsi="Times New Roman" w:cs="Times New Roman"/>
          <w:sz w:val="28"/>
          <w:szCs w:val="28"/>
        </w:rPr>
        <w:t>10</w:t>
      </w:r>
      <w:r w:rsidRPr="002A565B">
        <w:rPr>
          <w:rFonts w:ascii="Times New Roman" w:hAnsi="Times New Roman" w:cs="Times New Roman"/>
          <w:sz w:val="28"/>
          <w:szCs w:val="28"/>
        </w:rPr>
        <w:t>000 рублей;</w:t>
      </w:r>
    </w:p>
    <w:p w:rsidR="008C29C7" w:rsidRPr="002A565B" w:rsidRDefault="008C29C7" w:rsidP="008C2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>N - количество месяцев в периоде для выплаты сумм;</w:t>
      </w:r>
    </w:p>
    <w:p w:rsidR="008C29C7" w:rsidRPr="002A565B" w:rsidRDefault="008C29C7" w:rsidP="008C2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Нд</w:t>
      </w:r>
      <w:r w:rsidR="000B1CB3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- норматив для осуществления </w:t>
      </w:r>
      <w:r w:rsidR="000B1CB3" w:rsidRPr="000B1CB3">
        <w:rPr>
          <w:rFonts w:ascii="Times New Roman" w:hAnsi="Times New Roman" w:cs="Times New Roman"/>
          <w:sz w:val="28"/>
          <w:szCs w:val="28"/>
        </w:rPr>
        <w:t>ежемесячной дополнительной выплаты педагогическим работникам</w:t>
      </w:r>
      <w:r w:rsidR="000B1CB3">
        <w:rPr>
          <w:rFonts w:ascii="Times New Roman" w:hAnsi="Times New Roman" w:cs="Times New Roman"/>
          <w:sz w:val="28"/>
          <w:szCs w:val="28"/>
        </w:rPr>
        <w:t xml:space="preserve"> дошкольных организаций</w:t>
      </w:r>
      <w:r w:rsidRPr="002A565B">
        <w:rPr>
          <w:rFonts w:ascii="Times New Roman" w:hAnsi="Times New Roman" w:cs="Times New Roman"/>
          <w:sz w:val="28"/>
          <w:szCs w:val="28"/>
        </w:rPr>
        <w:t xml:space="preserve">  в расчете на одного получателя в месяц определяется по формуле:</w:t>
      </w:r>
    </w:p>
    <w:p w:rsidR="008C29C7" w:rsidRPr="002A565B" w:rsidRDefault="008C29C7" w:rsidP="008C29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C29C7" w:rsidRPr="002A565B" w:rsidRDefault="008C29C7" w:rsidP="008C29C7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Нд</w:t>
      </w:r>
      <w:r w:rsidR="000B1CB3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= U х О,</w:t>
      </w:r>
    </w:p>
    <w:p w:rsidR="008C29C7" w:rsidRPr="002A565B" w:rsidRDefault="008C29C7" w:rsidP="008C2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>где:</w:t>
      </w:r>
    </w:p>
    <w:p w:rsidR="008C29C7" w:rsidRPr="002A565B" w:rsidRDefault="008C29C7" w:rsidP="008C2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 xml:space="preserve">U - размер </w:t>
      </w:r>
      <w:r w:rsidR="000B1CB3" w:rsidRPr="000B1CB3">
        <w:rPr>
          <w:rFonts w:ascii="Times New Roman" w:hAnsi="Times New Roman" w:cs="Times New Roman"/>
          <w:sz w:val="28"/>
          <w:szCs w:val="28"/>
        </w:rPr>
        <w:t>ежемесячной дополнительной выплаты</w:t>
      </w:r>
      <w:r w:rsidR="000B1CB3" w:rsidRPr="002A565B">
        <w:rPr>
          <w:rFonts w:ascii="Times New Roman" w:hAnsi="Times New Roman" w:cs="Times New Roman"/>
          <w:sz w:val="28"/>
          <w:szCs w:val="28"/>
        </w:rPr>
        <w:t xml:space="preserve"> </w:t>
      </w:r>
      <w:r w:rsidRPr="002A565B">
        <w:rPr>
          <w:rFonts w:ascii="Times New Roman" w:hAnsi="Times New Roman" w:cs="Times New Roman"/>
          <w:sz w:val="28"/>
          <w:szCs w:val="28"/>
        </w:rPr>
        <w:t xml:space="preserve">дошкольных </w:t>
      </w:r>
      <w:r>
        <w:rPr>
          <w:rFonts w:ascii="Times New Roman" w:hAnsi="Times New Roman" w:cs="Times New Roman"/>
          <w:sz w:val="28"/>
          <w:szCs w:val="28"/>
        </w:rPr>
        <w:t xml:space="preserve">организаций </w:t>
      </w:r>
      <w:r w:rsidRPr="002A565B">
        <w:rPr>
          <w:rFonts w:ascii="Times New Roman" w:hAnsi="Times New Roman" w:cs="Times New Roman"/>
          <w:sz w:val="28"/>
          <w:szCs w:val="28"/>
        </w:rPr>
        <w:t>(</w:t>
      </w:r>
      <w:r w:rsidR="00EA4807">
        <w:rPr>
          <w:rFonts w:ascii="Times New Roman" w:hAnsi="Times New Roman" w:cs="Times New Roman"/>
          <w:sz w:val="28"/>
          <w:szCs w:val="28"/>
        </w:rPr>
        <w:t>10</w:t>
      </w:r>
      <w:r w:rsidRPr="002A565B">
        <w:rPr>
          <w:rFonts w:ascii="Times New Roman" w:hAnsi="Times New Roman" w:cs="Times New Roman"/>
          <w:sz w:val="28"/>
          <w:szCs w:val="28"/>
        </w:rPr>
        <w:t>000 рублей в месяц);</w:t>
      </w:r>
    </w:p>
    <w:p w:rsidR="008C29C7" w:rsidRDefault="008C29C7" w:rsidP="008C2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 xml:space="preserve">О - размер отчислений по страховым взносам на обязательное пенсионное страхование, обязательное медицинское страхование, обязательное социальное страхование на случай временной нетрудоспособности и в связи с материнством, на обязательное социальное страхование от несчастных случаев на производстве и профессиональных заболеваний с учетом установленных </w:t>
      </w:r>
      <w:hyperlink r:id="rId10" w:history="1">
        <w:r w:rsidRPr="002A565B">
          <w:rPr>
            <w:rFonts w:ascii="Times New Roman" w:hAnsi="Times New Roman" w:cs="Times New Roman"/>
            <w:color w:val="000000" w:themeColor="text1"/>
            <w:sz w:val="28"/>
            <w:szCs w:val="28"/>
          </w:rPr>
          <w:t>трудовым законодательством</w:t>
        </w:r>
      </w:hyperlink>
      <w:r w:rsidRPr="002A565B">
        <w:rPr>
          <w:rFonts w:ascii="Times New Roman" w:hAnsi="Times New Roman" w:cs="Times New Roman"/>
          <w:sz w:val="28"/>
          <w:szCs w:val="28"/>
        </w:rPr>
        <w:t xml:space="preserve"> Российской Федерации гарантий.</w:t>
      </w:r>
    </w:p>
    <w:p w:rsidR="008C29C7" w:rsidRDefault="008C29C7" w:rsidP="008C2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83F">
        <w:rPr>
          <w:rFonts w:ascii="Times New Roman" w:hAnsi="Times New Roman" w:cs="Times New Roman"/>
          <w:sz w:val="28"/>
          <w:szCs w:val="28"/>
        </w:rPr>
        <w:t xml:space="preserve">Объем субсидии корректируется с учетом фактически отработанного времени </w:t>
      </w:r>
      <w:r w:rsidR="000B1CB3">
        <w:rPr>
          <w:rFonts w:ascii="Times New Roman" w:hAnsi="Times New Roman" w:cs="Times New Roman"/>
          <w:sz w:val="28"/>
          <w:szCs w:val="28"/>
        </w:rPr>
        <w:t>п</w:t>
      </w:r>
      <w:r w:rsidR="000B1CB3" w:rsidRPr="000B1CB3">
        <w:rPr>
          <w:rFonts w:ascii="Times New Roman" w:hAnsi="Times New Roman" w:cs="Times New Roman"/>
          <w:sz w:val="28"/>
          <w:szCs w:val="28"/>
        </w:rPr>
        <w:t>едагогическими работниками</w:t>
      </w:r>
      <w:r w:rsidR="000B1CB3" w:rsidRPr="00DE183F">
        <w:rPr>
          <w:rFonts w:ascii="Times New Roman" w:hAnsi="Times New Roman" w:cs="Times New Roman"/>
          <w:sz w:val="28"/>
          <w:szCs w:val="28"/>
        </w:rPr>
        <w:t xml:space="preserve"> </w:t>
      </w:r>
      <w:r w:rsidRPr="00DE183F">
        <w:rPr>
          <w:rFonts w:ascii="Times New Roman" w:hAnsi="Times New Roman" w:cs="Times New Roman"/>
          <w:sz w:val="28"/>
          <w:szCs w:val="28"/>
        </w:rPr>
        <w:t>дошкольно</w:t>
      </w:r>
      <w:r>
        <w:rPr>
          <w:rFonts w:ascii="Times New Roman" w:hAnsi="Times New Roman" w:cs="Times New Roman"/>
          <w:sz w:val="28"/>
          <w:szCs w:val="28"/>
        </w:rPr>
        <w:t>й организации</w:t>
      </w:r>
      <w:r w:rsidRPr="00DE183F">
        <w:rPr>
          <w:rFonts w:ascii="Times New Roman" w:hAnsi="Times New Roman" w:cs="Times New Roman"/>
          <w:sz w:val="28"/>
          <w:szCs w:val="28"/>
        </w:rPr>
        <w:t>.</w:t>
      </w:r>
    </w:p>
    <w:p w:rsidR="008C29C7" w:rsidRDefault="008C29C7" w:rsidP="00AB43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43C0" w:rsidRDefault="00FD0898" w:rsidP="00AB43C0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Расходование субсидии</w:t>
      </w:r>
    </w:p>
    <w:p w:rsidR="00FD0898" w:rsidRPr="00DE183F" w:rsidRDefault="00FD0898" w:rsidP="00AB43C0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45D10" w:rsidRPr="00DE183F" w:rsidRDefault="00445D10" w:rsidP="00445D10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83F">
        <w:rPr>
          <w:rFonts w:ascii="Times New Roman" w:hAnsi="Times New Roman" w:cs="Times New Roman"/>
          <w:sz w:val="28"/>
          <w:szCs w:val="28"/>
        </w:rPr>
        <w:t>3.1. Субсидии расходуются в соответствии с законодательством Российской Федерации, нормативными правовыми актами Краснодарского края и направляются на следующие цели:</w:t>
      </w:r>
    </w:p>
    <w:p w:rsidR="00445D10" w:rsidRPr="00DE183F" w:rsidRDefault="00445D10" w:rsidP="00445D10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83F">
        <w:rPr>
          <w:rFonts w:ascii="Times New Roman" w:hAnsi="Times New Roman" w:cs="Times New Roman"/>
          <w:sz w:val="28"/>
          <w:szCs w:val="28"/>
        </w:rPr>
        <w:t xml:space="preserve">оплату труда и начисления на выплаты по оплате труда работникам, реализующим программы дошкольного образования в соответствии с Перечнем </w:t>
      </w:r>
      <w:r w:rsidRPr="00DE183F">
        <w:rPr>
          <w:rFonts w:ascii="Times New Roman" w:hAnsi="Times New Roman" w:cs="Times New Roman"/>
          <w:sz w:val="28"/>
          <w:szCs w:val="28"/>
        </w:rPr>
        <w:lastRenderedPageBreak/>
        <w:t xml:space="preserve">должностей работников, утверждаемым приказом </w:t>
      </w:r>
      <w:r w:rsidRPr="00BA4CEB">
        <w:rPr>
          <w:rFonts w:ascii="Times New Roman" w:hAnsi="Times New Roman" w:cs="Times New Roman"/>
          <w:sz w:val="28"/>
          <w:szCs w:val="28"/>
        </w:rPr>
        <w:t>министерств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A4807">
        <w:rPr>
          <w:rFonts w:ascii="Times New Roman" w:hAnsi="Times New Roman" w:cs="Times New Roman"/>
          <w:sz w:val="28"/>
          <w:szCs w:val="28"/>
        </w:rPr>
        <w:t xml:space="preserve"> образования и </w:t>
      </w:r>
      <w:r w:rsidRPr="00BA4CEB">
        <w:rPr>
          <w:rFonts w:ascii="Times New Roman" w:hAnsi="Times New Roman" w:cs="Times New Roman"/>
          <w:sz w:val="28"/>
          <w:szCs w:val="28"/>
        </w:rPr>
        <w:t>науки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(далее – Министерство)</w:t>
      </w:r>
      <w:r w:rsidRPr="00DE183F">
        <w:rPr>
          <w:rFonts w:ascii="Times New Roman" w:hAnsi="Times New Roman" w:cs="Times New Roman"/>
          <w:sz w:val="28"/>
          <w:szCs w:val="28"/>
        </w:rPr>
        <w:t>;</w:t>
      </w:r>
    </w:p>
    <w:p w:rsidR="00445D10" w:rsidRPr="00DE183F" w:rsidRDefault="00445D10" w:rsidP="00445D10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83F">
        <w:rPr>
          <w:rFonts w:ascii="Times New Roman" w:hAnsi="Times New Roman" w:cs="Times New Roman"/>
          <w:sz w:val="28"/>
          <w:szCs w:val="28"/>
        </w:rPr>
        <w:t>приобретение учебников и учебных пособий, средств обучения, игр, игрушек в соответствии с Перечнем основных направлений расходования, утверждаемым приказом Министерства;</w:t>
      </w:r>
    </w:p>
    <w:p w:rsidR="00445D10" w:rsidRDefault="00445D10" w:rsidP="00445D10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83F">
        <w:rPr>
          <w:rFonts w:ascii="Times New Roman" w:hAnsi="Times New Roman" w:cs="Times New Roman"/>
          <w:sz w:val="28"/>
          <w:szCs w:val="28"/>
        </w:rPr>
        <w:t>дополнительное профессиональное образование педагогических работников, включая приобретение транспортных услуг на проезд педагогических работников до места прохождения повышения квалификации (переподготовки) и обратно, расходы на проживание на время получения дополнительного профессионального образования, приобретение услуг дополнительного профессионального образования, а также дополнительные расходы, связанные с проживанием вне места постоянного жительства (суточные).</w:t>
      </w:r>
    </w:p>
    <w:p w:rsidR="00445D10" w:rsidRPr="002A565B" w:rsidRDefault="00445D10" w:rsidP="00445D10">
      <w:pPr>
        <w:tabs>
          <w:tab w:val="left" w:pos="709"/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Pr="002A565B">
        <w:rPr>
          <w:rFonts w:ascii="Times New Roman" w:hAnsi="Times New Roman" w:cs="Times New Roman"/>
          <w:sz w:val="28"/>
          <w:szCs w:val="28"/>
        </w:rPr>
        <w:t>.Субсидии носят целевой характер и не могут быть использованы на другие цели.</w:t>
      </w:r>
    </w:p>
    <w:p w:rsidR="00372CB2" w:rsidRPr="002A565B" w:rsidRDefault="00372CB2" w:rsidP="008C222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2CB2" w:rsidRPr="002A565B" w:rsidRDefault="00372CB2" w:rsidP="008C222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2CB2" w:rsidRPr="002A565B" w:rsidRDefault="00372CB2" w:rsidP="008C222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4807" w:rsidRPr="00B30279" w:rsidRDefault="00EA4807" w:rsidP="00EA48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0279">
        <w:rPr>
          <w:rFonts w:ascii="Times New Roman" w:hAnsi="Times New Roman" w:cs="Times New Roman"/>
          <w:sz w:val="28"/>
          <w:szCs w:val="28"/>
        </w:rPr>
        <w:t>Начальник управления образования</w:t>
      </w:r>
    </w:p>
    <w:p w:rsidR="00FC12E6" w:rsidRDefault="00EA4807" w:rsidP="00EA48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0279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EA4807" w:rsidRDefault="00EA4807" w:rsidP="00EA48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0279">
        <w:rPr>
          <w:rFonts w:ascii="Times New Roman" w:hAnsi="Times New Roman" w:cs="Times New Roman"/>
          <w:sz w:val="28"/>
          <w:szCs w:val="28"/>
        </w:rPr>
        <w:t>Щербиновский</w:t>
      </w:r>
      <w:r w:rsidR="00FC12E6">
        <w:rPr>
          <w:rFonts w:ascii="Times New Roman" w:hAnsi="Times New Roman" w:cs="Times New Roman"/>
          <w:sz w:val="28"/>
          <w:szCs w:val="28"/>
        </w:rPr>
        <w:t xml:space="preserve"> </w:t>
      </w:r>
      <w:bookmarkStart w:id="6" w:name="_GoBack"/>
      <w:bookmarkEnd w:id="6"/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B30279">
        <w:rPr>
          <w:rFonts w:ascii="Times New Roman" w:hAnsi="Times New Roman" w:cs="Times New Roman"/>
          <w:sz w:val="28"/>
          <w:szCs w:val="28"/>
        </w:rPr>
        <w:t>район</w:t>
      </w:r>
    </w:p>
    <w:p w:rsidR="00EA4807" w:rsidRPr="00B30279" w:rsidRDefault="00EA4807" w:rsidP="00EA48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B30279">
        <w:rPr>
          <w:rFonts w:ascii="Times New Roman" w:hAnsi="Times New Roman" w:cs="Times New Roman"/>
          <w:sz w:val="28"/>
          <w:szCs w:val="28"/>
        </w:rPr>
        <w:t xml:space="preserve">     </w:t>
      </w:r>
      <w:r w:rsidRPr="00B30279">
        <w:rPr>
          <w:rFonts w:ascii="Times New Roman" w:hAnsi="Times New Roman" w:cs="Times New Roman"/>
          <w:sz w:val="28"/>
          <w:szCs w:val="28"/>
        </w:rPr>
        <w:tab/>
      </w:r>
      <w:r w:rsidRPr="00B3027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B30279">
        <w:rPr>
          <w:rFonts w:ascii="Times New Roman" w:hAnsi="Times New Roman" w:cs="Times New Roman"/>
          <w:sz w:val="28"/>
          <w:szCs w:val="28"/>
        </w:rPr>
        <w:tab/>
      </w:r>
      <w:r w:rsidRPr="00B30279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B3027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О.А.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Гуро</w:t>
      </w:r>
      <w:proofErr w:type="spellEnd"/>
    </w:p>
    <w:p w:rsidR="00671F64" w:rsidRPr="002A565B" w:rsidRDefault="00671F64" w:rsidP="00EA48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71F64" w:rsidRPr="002A565B" w:rsidSect="00FD0898">
      <w:headerReference w:type="default" r:id="rId11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4971" w:rsidRDefault="00414971" w:rsidP="00A429CF">
      <w:pPr>
        <w:spacing w:after="0" w:line="240" w:lineRule="auto"/>
      </w:pPr>
      <w:r>
        <w:separator/>
      </w:r>
    </w:p>
  </w:endnote>
  <w:endnote w:type="continuationSeparator" w:id="0">
    <w:p w:rsidR="00414971" w:rsidRDefault="00414971" w:rsidP="00A42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4971" w:rsidRDefault="00414971" w:rsidP="00A429CF">
      <w:pPr>
        <w:spacing w:after="0" w:line="240" w:lineRule="auto"/>
      </w:pPr>
      <w:r>
        <w:separator/>
      </w:r>
    </w:p>
  </w:footnote>
  <w:footnote w:type="continuationSeparator" w:id="0">
    <w:p w:rsidR="00414971" w:rsidRDefault="00414971" w:rsidP="00A429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553656"/>
      <w:docPartObj>
        <w:docPartGallery w:val="Page Numbers (Top of Page)"/>
        <w:docPartUnique/>
      </w:docPartObj>
    </w:sdtPr>
    <w:sdtEndPr/>
    <w:sdtContent>
      <w:p w:rsidR="00414971" w:rsidRDefault="00414971">
        <w:pPr>
          <w:pStyle w:val="a3"/>
          <w:jc w:val="center"/>
        </w:pPr>
        <w:r w:rsidRPr="00FD089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D0898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FD089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A480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D089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A97A38"/>
    <w:multiLevelType w:val="hybridMultilevel"/>
    <w:tmpl w:val="FA646224"/>
    <w:lvl w:ilvl="0" w:tplc="7D0CAF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2CB2"/>
    <w:rsid w:val="0001329F"/>
    <w:rsid w:val="00065904"/>
    <w:rsid w:val="000B071C"/>
    <w:rsid w:val="000B1CB3"/>
    <w:rsid w:val="001066C1"/>
    <w:rsid w:val="00127F80"/>
    <w:rsid w:val="002A565B"/>
    <w:rsid w:val="002E1439"/>
    <w:rsid w:val="00344152"/>
    <w:rsid w:val="00372CB2"/>
    <w:rsid w:val="003C0E6C"/>
    <w:rsid w:val="003D6516"/>
    <w:rsid w:val="003E413D"/>
    <w:rsid w:val="00414971"/>
    <w:rsid w:val="00445D10"/>
    <w:rsid w:val="004C3A9F"/>
    <w:rsid w:val="00582A5F"/>
    <w:rsid w:val="0060289A"/>
    <w:rsid w:val="006063D2"/>
    <w:rsid w:val="00671F64"/>
    <w:rsid w:val="006A3BAA"/>
    <w:rsid w:val="006D1AC5"/>
    <w:rsid w:val="006D65F3"/>
    <w:rsid w:val="00761A12"/>
    <w:rsid w:val="00764E7D"/>
    <w:rsid w:val="0080325A"/>
    <w:rsid w:val="00863401"/>
    <w:rsid w:val="00884851"/>
    <w:rsid w:val="008C2224"/>
    <w:rsid w:val="008C29C7"/>
    <w:rsid w:val="009100BE"/>
    <w:rsid w:val="00910C06"/>
    <w:rsid w:val="00924930"/>
    <w:rsid w:val="00A429CF"/>
    <w:rsid w:val="00A7083A"/>
    <w:rsid w:val="00A80F7F"/>
    <w:rsid w:val="00AB43C0"/>
    <w:rsid w:val="00AE77EB"/>
    <w:rsid w:val="00BB7AC8"/>
    <w:rsid w:val="00BC06C2"/>
    <w:rsid w:val="00CD72D8"/>
    <w:rsid w:val="00D26ABD"/>
    <w:rsid w:val="00D27E4A"/>
    <w:rsid w:val="00DA2E89"/>
    <w:rsid w:val="00DA7357"/>
    <w:rsid w:val="00DE183F"/>
    <w:rsid w:val="00E33F3C"/>
    <w:rsid w:val="00EA4807"/>
    <w:rsid w:val="00F45053"/>
    <w:rsid w:val="00FC12E6"/>
    <w:rsid w:val="00FD0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3FA77DD6"/>
  <w15:docId w15:val="{B1D03C72-2598-47E0-B547-2511EFDA0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71F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2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29CF"/>
  </w:style>
  <w:style w:type="paragraph" w:styleId="a5">
    <w:name w:val="footer"/>
    <w:basedOn w:val="a"/>
    <w:link w:val="a6"/>
    <w:uiPriority w:val="99"/>
    <w:semiHidden/>
    <w:unhideWhenUsed/>
    <w:rsid w:val="00A42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29CF"/>
  </w:style>
  <w:style w:type="paragraph" w:styleId="a7">
    <w:name w:val="Balloon Text"/>
    <w:basedOn w:val="a"/>
    <w:link w:val="a8"/>
    <w:uiPriority w:val="99"/>
    <w:semiHidden/>
    <w:unhideWhenUsed/>
    <w:rsid w:val="008C22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2224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33F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75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25268.100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12025268.1001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25268.10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0FEE2-0464-46CA-BBFA-75BFEF5BB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6</Pages>
  <Words>1878</Words>
  <Characters>10711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СавинаНВ</dc:creator>
  <cp:keywords/>
  <dc:description/>
  <cp:lastModifiedBy>Софья Владимировна Федотова</cp:lastModifiedBy>
  <cp:revision>25</cp:revision>
  <cp:lastPrinted>2026-02-10T06:14:00Z</cp:lastPrinted>
  <dcterms:created xsi:type="dcterms:W3CDTF">2017-04-07T07:35:00Z</dcterms:created>
  <dcterms:modified xsi:type="dcterms:W3CDTF">2026-02-10T06:14:00Z</dcterms:modified>
</cp:coreProperties>
</file>